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BF" w:rsidRDefault="004307BF" w:rsidP="004307BF">
      <w:pPr>
        <w:tabs>
          <w:tab w:val="left" w:pos="10440"/>
        </w:tabs>
        <w:ind w:left="630" w:right="-450" w:hanging="1350"/>
        <w:jc w:val="center"/>
      </w:pPr>
      <w:r>
        <w:t xml:space="preserve">     </w:t>
      </w:r>
      <w:r w:rsidR="004B1CDC">
        <w:rPr>
          <w:noProof/>
        </w:rPr>
        <w:drawing>
          <wp:inline distT="0" distB="0" distL="0" distR="0">
            <wp:extent cx="3931920" cy="1170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C_Logo_notag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0" cy="1170432"/>
                    </a:xfrm>
                    <a:prstGeom prst="rect">
                      <a:avLst/>
                    </a:prstGeom>
                  </pic:spPr>
                </pic:pic>
              </a:graphicData>
            </a:graphic>
          </wp:inline>
        </w:drawing>
      </w:r>
    </w:p>
    <w:p w:rsidR="004307BF" w:rsidRPr="006519F9" w:rsidRDefault="004307BF" w:rsidP="004307BF">
      <w:pPr>
        <w:rPr>
          <w:rFonts w:ascii="Times New Roman" w:hAnsi="Times New Roman" w:cs="Times New Roman"/>
          <w:sz w:val="24"/>
          <w:szCs w:val="24"/>
        </w:rPr>
      </w:pPr>
      <w:r w:rsidRPr="006519F9">
        <w:rPr>
          <w:rFonts w:ascii="Times New Roman" w:hAnsi="Times New Roman" w:cs="Times New Roman"/>
          <w:sz w:val="24"/>
          <w:szCs w:val="24"/>
        </w:rPr>
        <w:t>FOR IMMEDIATE RELEASE</w:t>
      </w:r>
    </w:p>
    <w:p w:rsidR="004307BF" w:rsidRPr="006519F9" w:rsidRDefault="00545F26" w:rsidP="004307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692F56">
        <w:rPr>
          <w:rFonts w:ascii="Times New Roman" w:hAnsi="Times New Roman" w:cs="Times New Roman"/>
          <w:sz w:val="24"/>
          <w:szCs w:val="24"/>
        </w:rPr>
        <w:t>15</w:t>
      </w:r>
      <w:r w:rsidR="009937B5">
        <w:rPr>
          <w:rFonts w:ascii="Times New Roman" w:hAnsi="Times New Roman" w:cs="Times New Roman"/>
          <w:sz w:val="24"/>
          <w:szCs w:val="24"/>
        </w:rPr>
        <w:t>, 2015</w:t>
      </w:r>
      <w:r w:rsidR="004307BF" w:rsidRPr="006519F9">
        <w:rPr>
          <w:rFonts w:ascii="Times New Roman" w:hAnsi="Times New Roman" w:cs="Times New Roman"/>
          <w:sz w:val="24"/>
          <w:szCs w:val="24"/>
        </w:rPr>
        <w:tab/>
        <w:t xml:space="preserve">  </w:t>
      </w:r>
      <w:r w:rsidR="004307BF" w:rsidRPr="006519F9">
        <w:rPr>
          <w:rFonts w:ascii="Times New Roman" w:hAnsi="Times New Roman" w:cs="Times New Roman"/>
          <w:sz w:val="24"/>
          <w:szCs w:val="24"/>
        </w:rPr>
        <w:tab/>
      </w:r>
      <w:r w:rsidR="004307BF" w:rsidRPr="006519F9">
        <w:rPr>
          <w:rFonts w:ascii="Times New Roman" w:hAnsi="Times New Roman" w:cs="Times New Roman"/>
          <w:sz w:val="24"/>
          <w:szCs w:val="24"/>
        </w:rPr>
        <w:tab/>
      </w:r>
      <w:r w:rsidR="004307BF" w:rsidRPr="006519F9">
        <w:rPr>
          <w:rFonts w:ascii="Times New Roman" w:hAnsi="Times New Roman" w:cs="Times New Roman"/>
          <w:sz w:val="24"/>
          <w:szCs w:val="24"/>
        </w:rPr>
        <w:tab/>
        <w:t xml:space="preserve">      </w:t>
      </w:r>
    </w:p>
    <w:p w:rsidR="004307BF" w:rsidRPr="006519F9" w:rsidRDefault="004307BF" w:rsidP="004307BF">
      <w:pPr>
        <w:spacing w:after="0" w:line="240" w:lineRule="auto"/>
        <w:rPr>
          <w:rFonts w:ascii="Times New Roman" w:hAnsi="Times New Roman" w:cs="Times New Roman"/>
          <w:sz w:val="24"/>
          <w:szCs w:val="24"/>
        </w:rPr>
      </w:pPr>
    </w:p>
    <w:p w:rsidR="004307BF" w:rsidRPr="006519F9" w:rsidRDefault="004307BF" w:rsidP="004307BF">
      <w:pPr>
        <w:spacing w:after="0" w:line="240" w:lineRule="auto"/>
        <w:rPr>
          <w:rFonts w:ascii="Times New Roman" w:hAnsi="Times New Roman" w:cs="Times New Roman"/>
          <w:sz w:val="24"/>
          <w:szCs w:val="24"/>
        </w:rPr>
      </w:pPr>
      <w:r w:rsidRPr="006519F9">
        <w:rPr>
          <w:rFonts w:ascii="Times New Roman" w:hAnsi="Times New Roman" w:cs="Times New Roman"/>
          <w:sz w:val="24"/>
          <w:szCs w:val="24"/>
        </w:rPr>
        <w:t xml:space="preserve">CONTACT </w:t>
      </w:r>
    </w:p>
    <w:p w:rsidR="004307BF" w:rsidRDefault="004307BF" w:rsidP="004307BF">
      <w:pPr>
        <w:spacing w:after="0" w:line="240" w:lineRule="auto"/>
        <w:rPr>
          <w:rFonts w:ascii="Times New Roman" w:hAnsi="Times New Roman" w:cs="Times New Roman"/>
          <w:sz w:val="24"/>
          <w:szCs w:val="24"/>
        </w:rPr>
      </w:pPr>
      <w:r w:rsidRPr="004307BF">
        <w:rPr>
          <w:rFonts w:ascii="Times New Roman" w:hAnsi="Times New Roman" w:cs="Times New Roman"/>
          <w:sz w:val="24"/>
          <w:szCs w:val="24"/>
        </w:rPr>
        <w:t>Julia Strapp</w:t>
      </w:r>
    </w:p>
    <w:p w:rsidR="00B71968" w:rsidRDefault="00B71968" w:rsidP="004307BF">
      <w:pPr>
        <w:spacing w:after="0" w:line="240" w:lineRule="auto"/>
        <w:rPr>
          <w:rFonts w:ascii="Times New Roman" w:hAnsi="Times New Roman" w:cs="Times New Roman"/>
          <w:sz w:val="24"/>
          <w:szCs w:val="24"/>
        </w:rPr>
      </w:pPr>
      <w:r>
        <w:rPr>
          <w:rFonts w:ascii="Times New Roman" w:hAnsi="Times New Roman" w:cs="Times New Roman"/>
          <w:sz w:val="24"/>
          <w:szCs w:val="24"/>
        </w:rPr>
        <w:t>Associate Director, Communications</w:t>
      </w:r>
    </w:p>
    <w:p w:rsidR="00B71968" w:rsidRPr="004307BF" w:rsidRDefault="00B71968" w:rsidP="004307BF">
      <w:pPr>
        <w:spacing w:after="0" w:line="240" w:lineRule="auto"/>
        <w:rPr>
          <w:rFonts w:ascii="Times New Roman" w:hAnsi="Times New Roman" w:cs="Times New Roman"/>
          <w:sz w:val="24"/>
          <w:szCs w:val="24"/>
        </w:rPr>
      </w:pPr>
      <w:r>
        <w:rPr>
          <w:rFonts w:ascii="Times New Roman" w:hAnsi="Times New Roman" w:cs="Times New Roman"/>
          <w:sz w:val="24"/>
          <w:szCs w:val="24"/>
        </w:rPr>
        <w:t>Global Interdependence Center</w:t>
      </w:r>
    </w:p>
    <w:p w:rsidR="004307BF" w:rsidRPr="004307BF" w:rsidRDefault="004307BF" w:rsidP="004307BF">
      <w:pPr>
        <w:spacing w:after="0" w:line="240" w:lineRule="auto"/>
        <w:rPr>
          <w:rFonts w:ascii="Times New Roman" w:hAnsi="Times New Roman" w:cs="Times New Roman"/>
          <w:sz w:val="24"/>
          <w:szCs w:val="24"/>
        </w:rPr>
      </w:pPr>
      <w:r w:rsidRPr="004307BF">
        <w:rPr>
          <w:rFonts w:ascii="Times New Roman" w:hAnsi="Times New Roman" w:cs="Times New Roman"/>
          <w:sz w:val="24"/>
          <w:szCs w:val="24"/>
        </w:rPr>
        <w:t>215-238-0990</w:t>
      </w:r>
    </w:p>
    <w:p w:rsidR="004307BF" w:rsidRPr="004307BF" w:rsidRDefault="007C54F4" w:rsidP="004307BF">
      <w:pPr>
        <w:spacing w:after="0" w:line="240" w:lineRule="auto"/>
        <w:rPr>
          <w:rFonts w:ascii="Times New Roman" w:hAnsi="Times New Roman" w:cs="Times New Roman"/>
          <w:sz w:val="24"/>
          <w:szCs w:val="24"/>
        </w:rPr>
      </w:pPr>
      <w:hyperlink r:id="rId9" w:history="1">
        <w:r w:rsidR="004307BF" w:rsidRPr="005904B8">
          <w:rPr>
            <w:rStyle w:val="Hyperlink"/>
            <w:rFonts w:ascii="Times New Roman" w:hAnsi="Times New Roman" w:cs="Times New Roman"/>
            <w:sz w:val="24"/>
            <w:szCs w:val="24"/>
          </w:rPr>
          <w:t>jstrapp@interdependence.org</w:t>
        </w:r>
      </w:hyperlink>
      <w:r w:rsidR="004307BF">
        <w:rPr>
          <w:rFonts w:ascii="Times New Roman" w:hAnsi="Times New Roman" w:cs="Times New Roman"/>
          <w:sz w:val="24"/>
          <w:szCs w:val="24"/>
        </w:rPr>
        <w:t xml:space="preserve"> </w:t>
      </w:r>
    </w:p>
    <w:p w:rsidR="004307BF" w:rsidRPr="006519F9" w:rsidRDefault="004307BF" w:rsidP="004307BF">
      <w:pPr>
        <w:spacing w:after="0" w:line="240" w:lineRule="auto"/>
        <w:rPr>
          <w:rFonts w:ascii="Times New Roman" w:hAnsi="Times New Roman" w:cs="Times New Roman"/>
          <w:b/>
          <w:sz w:val="24"/>
          <w:szCs w:val="24"/>
        </w:rPr>
      </w:pPr>
    </w:p>
    <w:p w:rsidR="004307BF" w:rsidRPr="006519F9" w:rsidRDefault="00437909" w:rsidP="004307BF">
      <w:pPr>
        <w:spacing w:after="0" w:line="240" w:lineRule="auto"/>
        <w:jc w:val="center"/>
        <w:rPr>
          <w:rStyle w:val="Strong"/>
          <w:rFonts w:ascii="Times New Roman" w:hAnsi="Times New Roman" w:cs="Times New Roman"/>
          <w:sz w:val="28"/>
          <w:szCs w:val="28"/>
          <w:shd w:val="clear" w:color="auto" w:fill="FFFFFF"/>
        </w:rPr>
      </w:pPr>
      <w:r w:rsidRPr="00437909">
        <w:rPr>
          <w:rStyle w:val="Strong"/>
          <w:rFonts w:ascii="Times New Roman" w:hAnsi="Times New Roman" w:cs="Times New Roman"/>
          <w:sz w:val="28"/>
          <w:szCs w:val="28"/>
          <w:shd w:val="clear" w:color="auto" w:fill="FFFFFF"/>
        </w:rPr>
        <w:t>GIC Program Will Convene Leaders in the Energy Sector on Nov</w:t>
      </w:r>
      <w:r w:rsidR="003136D7">
        <w:rPr>
          <w:rStyle w:val="Strong"/>
          <w:rFonts w:ascii="Times New Roman" w:hAnsi="Times New Roman" w:cs="Times New Roman"/>
          <w:sz w:val="28"/>
          <w:szCs w:val="28"/>
          <w:shd w:val="clear" w:color="auto" w:fill="FFFFFF"/>
        </w:rPr>
        <w:t>ember</w:t>
      </w:r>
      <w:r w:rsidRPr="00437909">
        <w:rPr>
          <w:rStyle w:val="Strong"/>
          <w:rFonts w:ascii="Times New Roman" w:hAnsi="Times New Roman" w:cs="Times New Roman"/>
          <w:sz w:val="28"/>
          <w:szCs w:val="28"/>
          <w:shd w:val="clear" w:color="auto" w:fill="FFFFFF"/>
        </w:rPr>
        <w:t xml:space="preserve"> 5</w:t>
      </w:r>
    </w:p>
    <w:p w:rsidR="004307BF" w:rsidRPr="006519F9" w:rsidRDefault="004307BF" w:rsidP="004307BF">
      <w:pPr>
        <w:spacing w:after="0" w:line="240" w:lineRule="auto"/>
        <w:rPr>
          <w:rFonts w:ascii="Times New Roman" w:hAnsi="Times New Roman" w:cs="Times New Roman"/>
          <w:b/>
          <w:sz w:val="24"/>
          <w:szCs w:val="24"/>
        </w:rPr>
      </w:pPr>
    </w:p>
    <w:p w:rsidR="004307BF" w:rsidRPr="006519F9" w:rsidRDefault="00545F26" w:rsidP="004307BF">
      <w:pPr>
        <w:spacing w:after="0" w:line="240" w:lineRule="auto"/>
        <w:rPr>
          <w:rFonts w:ascii="Times New Roman" w:hAnsi="Times New Roman" w:cs="Times New Roman"/>
          <w:i/>
          <w:sz w:val="24"/>
          <w:szCs w:val="24"/>
        </w:rPr>
      </w:pPr>
      <w:r>
        <w:rPr>
          <w:rFonts w:ascii="Times New Roman" w:hAnsi="Times New Roman" w:cs="Times New Roman"/>
          <w:i/>
          <w:sz w:val="24"/>
          <w:szCs w:val="24"/>
        </w:rPr>
        <w:t>PHILADELPHIA</w:t>
      </w:r>
      <w:r w:rsidR="004307BF" w:rsidRPr="006519F9">
        <w:rPr>
          <w:rFonts w:ascii="Times New Roman" w:hAnsi="Times New Roman" w:cs="Times New Roman"/>
          <w:i/>
          <w:sz w:val="24"/>
          <w:szCs w:val="24"/>
        </w:rPr>
        <w:t xml:space="preserve"> – </w:t>
      </w:r>
    </w:p>
    <w:p w:rsidR="004307BF" w:rsidRPr="006519F9" w:rsidRDefault="004307BF" w:rsidP="004307BF">
      <w:pPr>
        <w:spacing w:after="0" w:line="240" w:lineRule="auto"/>
        <w:rPr>
          <w:rFonts w:ascii="Times New Roman" w:hAnsi="Times New Roman" w:cs="Times New Roman"/>
          <w:i/>
          <w:sz w:val="24"/>
          <w:szCs w:val="24"/>
        </w:rPr>
      </w:pPr>
    </w:p>
    <w:p w:rsidR="004307BF" w:rsidRDefault="004307BF" w:rsidP="004307BF">
      <w:pPr>
        <w:spacing w:after="0" w:line="240" w:lineRule="auto"/>
        <w:rPr>
          <w:rFonts w:ascii="Times New Roman" w:hAnsi="Times New Roman" w:cs="Times New Roman"/>
          <w:sz w:val="24"/>
          <w:szCs w:val="24"/>
        </w:rPr>
      </w:pPr>
      <w:r w:rsidRPr="006519F9">
        <w:rPr>
          <w:rFonts w:ascii="Times New Roman" w:hAnsi="Times New Roman" w:cs="Times New Roman"/>
          <w:b/>
          <w:sz w:val="24"/>
          <w:szCs w:val="24"/>
        </w:rPr>
        <w:t xml:space="preserve">What: </w:t>
      </w:r>
      <w:r w:rsidR="009937B5">
        <w:rPr>
          <w:rFonts w:ascii="Times New Roman" w:hAnsi="Times New Roman" w:cs="Times New Roman"/>
          <w:i/>
          <w:sz w:val="24"/>
          <w:szCs w:val="24"/>
        </w:rPr>
        <w:t>Energy Interdependence in the Western Hemisphere</w:t>
      </w:r>
    </w:p>
    <w:p w:rsidR="005D59C6" w:rsidRDefault="005D59C6" w:rsidP="004307BF">
      <w:pPr>
        <w:spacing w:after="0" w:line="240" w:lineRule="auto"/>
        <w:rPr>
          <w:rFonts w:ascii="Times New Roman" w:hAnsi="Times New Roman" w:cs="Times New Roman"/>
          <w:sz w:val="24"/>
          <w:szCs w:val="24"/>
        </w:rPr>
      </w:pPr>
    </w:p>
    <w:p w:rsidR="00172F87" w:rsidRDefault="00172F87" w:rsidP="004307BF">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F2199">
        <w:rPr>
          <w:rFonts w:ascii="Times New Roman" w:hAnsi="Times New Roman" w:cs="Times New Roman"/>
          <w:sz w:val="24"/>
          <w:szCs w:val="24"/>
        </w:rPr>
        <w:t xml:space="preserve">his program will explore </w:t>
      </w:r>
      <w:r w:rsidR="00BF2199" w:rsidRPr="00BF2199">
        <w:rPr>
          <w:rFonts w:ascii="Times New Roman" w:hAnsi="Times New Roman" w:cs="Times New Roman"/>
          <w:color w:val="000000" w:themeColor="text1"/>
          <w:sz w:val="24"/>
          <w:szCs w:val="24"/>
        </w:rPr>
        <w:t>three</w:t>
      </w:r>
      <w:r w:rsidRPr="00BF2199">
        <w:rPr>
          <w:rFonts w:ascii="Times New Roman" w:hAnsi="Times New Roman" w:cs="Times New Roman"/>
          <w:color w:val="FF0000"/>
          <w:sz w:val="24"/>
          <w:szCs w:val="24"/>
        </w:rPr>
        <w:t xml:space="preserve"> </w:t>
      </w:r>
      <w:r w:rsidRPr="00172F87">
        <w:rPr>
          <w:rFonts w:ascii="Times New Roman" w:hAnsi="Times New Roman" w:cs="Times New Roman"/>
          <w:sz w:val="24"/>
          <w:szCs w:val="24"/>
        </w:rPr>
        <w:t>overarching themes: physical and fin</w:t>
      </w:r>
      <w:r>
        <w:rPr>
          <w:rFonts w:ascii="Times New Roman" w:hAnsi="Times New Roman" w:cs="Times New Roman"/>
          <w:sz w:val="24"/>
          <w:szCs w:val="24"/>
        </w:rPr>
        <w:t>ancial infrastructures of the “m</w:t>
      </w:r>
      <w:r w:rsidRPr="00172F87">
        <w:rPr>
          <w:rFonts w:ascii="Times New Roman" w:hAnsi="Times New Roman" w:cs="Times New Roman"/>
          <w:sz w:val="24"/>
          <w:szCs w:val="24"/>
        </w:rPr>
        <w:t>idstr</w:t>
      </w:r>
      <w:r w:rsidR="000B754B">
        <w:rPr>
          <w:rFonts w:ascii="Times New Roman" w:hAnsi="Times New Roman" w:cs="Times New Roman"/>
          <w:sz w:val="24"/>
          <w:szCs w:val="24"/>
        </w:rPr>
        <w:t xml:space="preserve">eam,” new </w:t>
      </w:r>
      <w:r w:rsidR="000B754B" w:rsidRPr="00406FA7">
        <w:rPr>
          <w:rFonts w:ascii="Times New Roman" w:hAnsi="Times New Roman" w:cs="Times New Roman"/>
          <w:sz w:val="24"/>
          <w:szCs w:val="24"/>
        </w:rPr>
        <w:t xml:space="preserve">energy </w:t>
      </w:r>
      <w:r w:rsidR="00BF2199" w:rsidRPr="00406FA7">
        <w:rPr>
          <w:rFonts w:ascii="Times New Roman" w:hAnsi="Times New Roman" w:cs="Times New Roman"/>
          <w:sz w:val="24"/>
          <w:szCs w:val="24"/>
        </w:rPr>
        <w:t xml:space="preserve">pricing and </w:t>
      </w:r>
      <w:r w:rsidR="000B754B" w:rsidRPr="00406FA7">
        <w:rPr>
          <w:rFonts w:ascii="Times New Roman" w:hAnsi="Times New Roman" w:cs="Times New Roman"/>
          <w:sz w:val="24"/>
          <w:szCs w:val="24"/>
        </w:rPr>
        <w:t xml:space="preserve">trade </w:t>
      </w:r>
      <w:r w:rsidR="000B754B">
        <w:rPr>
          <w:rFonts w:ascii="Times New Roman" w:hAnsi="Times New Roman" w:cs="Times New Roman"/>
          <w:sz w:val="24"/>
          <w:szCs w:val="24"/>
        </w:rPr>
        <w:t>patterns</w:t>
      </w:r>
      <w:r w:rsidR="0061367E">
        <w:rPr>
          <w:rFonts w:ascii="Times New Roman" w:hAnsi="Times New Roman" w:cs="Times New Roman"/>
          <w:sz w:val="24"/>
          <w:szCs w:val="24"/>
        </w:rPr>
        <w:t xml:space="preserve"> </w:t>
      </w:r>
      <w:r w:rsidRPr="00172F87">
        <w:rPr>
          <w:rFonts w:ascii="Times New Roman" w:hAnsi="Times New Roman" w:cs="Times New Roman"/>
          <w:sz w:val="24"/>
          <w:szCs w:val="24"/>
        </w:rPr>
        <w:t xml:space="preserve">and </w:t>
      </w:r>
      <w:r>
        <w:rPr>
          <w:rFonts w:ascii="Times New Roman" w:hAnsi="Times New Roman" w:cs="Times New Roman"/>
          <w:sz w:val="24"/>
          <w:szCs w:val="24"/>
        </w:rPr>
        <w:t>the vital ways in which Greater Philadelphia can contribute</w:t>
      </w:r>
      <w:r w:rsidRPr="00172F87">
        <w:rPr>
          <w:rFonts w:ascii="Times New Roman" w:hAnsi="Times New Roman" w:cs="Times New Roman"/>
          <w:sz w:val="24"/>
          <w:szCs w:val="24"/>
        </w:rPr>
        <w:t xml:space="preserve"> </w:t>
      </w:r>
      <w:r w:rsidR="00964F78">
        <w:rPr>
          <w:rFonts w:ascii="Times New Roman" w:hAnsi="Times New Roman" w:cs="Times New Roman"/>
          <w:sz w:val="24"/>
          <w:szCs w:val="24"/>
        </w:rPr>
        <w:t xml:space="preserve">to </w:t>
      </w:r>
      <w:r w:rsidRPr="00172F87">
        <w:rPr>
          <w:rFonts w:ascii="Times New Roman" w:hAnsi="Times New Roman" w:cs="Times New Roman"/>
          <w:sz w:val="24"/>
          <w:szCs w:val="24"/>
        </w:rPr>
        <w:t xml:space="preserve">energy interdependence in the Western Hemisphere. </w:t>
      </w:r>
    </w:p>
    <w:p w:rsidR="00172F87" w:rsidRDefault="00172F87" w:rsidP="004307BF">
      <w:pPr>
        <w:spacing w:after="0" w:line="240" w:lineRule="auto"/>
        <w:rPr>
          <w:rFonts w:ascii="Times New Roman" w:hAnsi="Times New Roman" w:cs="Times New Roman"/>
          <w:sz w:val="24"/>
          <w:szCs w:val="24"/>
        </w:rPr>
      </w:pPr>
    </w:p>
    <w:p w:rsidR="00FF6EB8" w:rsidRDefault="00172F87" w:rsidP="004307BF">
      <w:pPr>
        <w:spacing w:after="0" w:line="240" w:lineRule="auto"/>
        <w:rPr>
          <w:rFonts w:ascii="Times New Roman" w:hAnsi="Times New Roman" w:cs="Times New Roman"/>
          <w:sz w:val="24"/>
          <w:szCs w:val="24"/>
        </w:rPr>
      </w:pPr>
      <w:r w:rsidRPr="00172F87">
        <w:rPr>
          <w:rFonts w:ascii="Times New Roman" w:hAnsi="Times New Roman" w:cs="Times New Roman"/>
          <w:sz w:val="24"/>
          <w:szCs w:val="24"/>
        </w:rPr>
        <w:t>Panels will dive de</w:t>
      </w:r>
      <w:r w:rsidR="00D674D3">
        <w:rPr>
          <w:rFonts w:ascii="Times New Roman" w:hAnsi="Times New Roman" w:cs="Times New Roman"/>
          <w:sz w:val="24"/>
          <w:szCs w:val="24"/>
        </w:rPr>
        <w:t>eply into a range of sub-topics,</w:t>
      </w:r>
      <w:r w:rsidRPr="00172F87">
        <w:rPr>
          <w:rFonts w:ascii="Times New Roman" w:hAnsi="Times New Roman" w:cs="Times New Roman"/>
          <w:sz w:val="24"/>
          <w:szCs w:val="24"/>
        </w:rPr>
        <w:t xml:space="preserve"> including</w:t>
      </w:r>
      <w:r w:rsidR="00D674D3">
        <w:rPr>
          <w:rFonts w:ascii="Times New Roman" w:hAnsi="Times New Roman" w:cs="Times New Roman"/>
          <w:sz w:val="24"/>
          <w:szCs w:val="24"/>
        </w:rPr>
        <w:t>:</w:t>
      </w:r>
      <w:r w:rsidRPr="00172F87">
        <w:rPr>
          <w:rFonts w:ascii="Times New Roman" w:hAnsi="Times New Roman" w:cs="Times New Roman"/>
          <w:sz w:val="24"/>
          <w:szCs w:val="24"/>
        </w:rPr>
        <w:t xml:space="preserve"> </w:t>
      </w:r>
      <w:r w:rsidR="00FF6EB8">
        <w:rPr>
          <w:rFonts w:ascii="Times New Roman" w:hAnsi="Times New Roman" w:cs="Times New Roman"/>
          <w:sz w:val="24"/>
          <w:szCs w:val="24"/>
        </w:rPr>
        <w:t>the U.S</w:t>
      </w:r>
      <w:r w:rsidR="00FF6EB8" w:rsidRPr="00FF6EB8">
        <w:rPr>
          <w:rFonts w:ascii="Times New Roman" w:hAnsi="Times New Roman" w:cs="Times New Roman"/>
          <w:sz w:val="24"/>
          <w:szCs w:val="24"/>
        </w:rPr>
        <w:t>. East Coast energy hub</w:t>
      </w:r>
      <w:r w:rsidR="00FF6EB8">
        <w:rPr>
          <w:rFonts w:ascii="Times New Roman" w:hAnsi="Times New Roman" w:cs="Times New Roman"/>
          <w:sz w:val="24"/>
          <w:szCs w:val="24"/>
        </w:rPr>
        <w:t xml:space="preserve">; </w:t>
      </w:r>
      <w:r w:rsidR="00FF6EB8" w:rsidRPr="00172F87">
        <w:rPr>
          <w:rFonts w:ascii="Times New Roman" w:hAnsi="Times New Roman" w:cs="Times New Roman"/>
          <w:sz w:val="24"/>
          <w:szCs w:val="24"/>
        </w:rPr>
        <w:t>supply chains and modes of transportation</w:t>
      </w:r>
      <w:r w:rsidR="00FF6EB8">
        <w:rPr>
          <w:rFonts w:ascii="Times New Roman" w:hAnsi="Times New Roman" w:cs="Times New Roman"/>
          <w:sz w:val="24"/>
          <w:szCs w:val="24"/>
        </w:rPr>
        <w:t xml:space="preserve">; the impacts </w:t>
      </w:r>
      <w:r w:rsidR="00FF6EB8" w:rsidRPr="00172F87">
        <w:rPr>
          <w:rFonts w:ascii="Times New Roman" w:hAnsi="Times New Roman" w:cs="Times New Roman"/>
          <w:sz w:val="24"/>
          <w:szCs w:val="24"/>
        </w:rPr>
        <w:t>of public policy and regulatory environments</w:t>
      </w:r>
      <w:r w:rsidR="00FF6EB8">
        <w:rPr>
          <w:rFonts w:ascii="Times New Roman" w:hAnsi="Times New Roman" w:cs="Times New Roman"/>
          <w:sz w:val="24"/>
          <w:szCs w:val="24"/>
        </w:rPr>
        <w:t xml:space="preserve"> </w:t>
      </w:r>
      <w:r w:rsidR="00FF6EB8" w:rsidRPr="00FF6EB8">
        <w:rPr>
          <w:rFonts w:ascii="Times New Roman" w:hAnsi="Times New Roman" w:cs="Times New Roman"/>
          <w:sz w:val="24"/>
          <w:szCs w:val="24"/>
        </w:rPr>
        <w:t>on efficient redistribution and trade</w:t>
      </w:r>
      <w:r w:rsidR="00FF6EB8">
        <w:rPr>
          <w:rFonts w:ascii="Times New Roman" w:hAnsi="Times New Roman" w:cs="Times New Roman"/>
          <w:sz w:val="24"/>
          <w:szCs w:val="24"/>
        </w:rPr>
        <w:t xml:space="preserve">; </w:t>
      </w:r>
      <w:r w:rsidR="00FF6EB8" w:rsidRPr="00FF6EB8">
        <w:rPr>
          <w:rFonts w:ascii="Times New Roman" w:hAnsi="Times New Roman" w:cs="Times New Roman"/>
          <w:sz w:val="24"/>
          <w:szCs w:val="24"/>
        </w:rPr>
        <w:t>financial impacts of new energy pricing and trade patterns</w:t>
      </w:r>
      <w:r w:rsidR="00FF6EB8">
        <w:rPr>
          <w:rFonts w:ascii="Times New Roman" w:hAnsi="Times New Roman" w:cs="Times New Roman"/>
          <w:sz w:val="24"/>
          <w:szCs w:val="24"/>
        </w:rPr>
        <w:t xml:space="preserve">; </w:t>
      </w:r>
      <w:r w:rsidR="00FF6EB8" w:rsidRPr="00FF6EB8">
        <w:rPr>
          <w:rFonts w:ascii="Times New Roman" w:hAnsi="Times New Roman" w:cs="Times New Roman"/>
          <w:sz w:val="24"/>
          <w:szCs w:val="24"/>
        </w:rPr>
        <w:t>regional, national, and global implications</w:t>
      </w:r>
      <w:r w:rsidR="00FF6EB8">
        <w:rPr>
          <w:rFonts w:ascii="Times New Roman" w:hAnsi="Times New Roman" w:cs="Times New Roman"/>
          <w:sz w:val="24"/>
          <w:szCs w:val="24"/>
        </w:rPr>
        <w:t xml:space="preserve"> of energy interdependence; and new energy opportunities, uses and</w:t>
      </w:r>
      <w:r w:rsidR="00FF6EB8" w:rsidRPr="00FF6EB8">
        <w:rPr>
          <w:rFonts w:ascii="Times New Roman" w:hAnsi="Times New Roman" w:cs="Times New Roman"/>
          <w:sz w:val="24"/>
          <w:szCs w:val="24"/>
        </w:rPr>
        <w:t xml:space="preserve"> risks</w:t>
      </w:r>
      <w:r w:rsidR="00FF6EB8">
        <w:rPr>
          <w:rFonts w:ascii="Times New Roman" w:hAnsi="Times New Roman" w:cs="Times New Roman"/>
          <w:sz w:val="24"/>
          <w:szCs w:val="24"/>
        </w:rPr>
        <w:t>.</w:t>
      </w:r>
    </w:p>
    <w:p w:rsidR="00FF6EB8" w:rsidRDefault="00FF6EB8" w:rsidP="004307BF">
      <w:pPr>
        <w:spacing w:after="0" w:line="240" w:lineRule="auto"/>
        <w:rPr>
          <w:rFonts w:ascii="Times New Roman" w:hAnsi="Times New Roman" w:cs="Times New Roman"/>
          <w:sz w:val="24"/>
          <w:szCs w:val="24"/>
        </w:rPr>
      </w:pPr>
    </w:p>
    <w:p w:rsidR="004307BF" w:rsidRDefault="00172F87" w:rsidP="004307BF">
      <w:pPr>
        <w:spacing w:after="0" w:line="240" w:lineRule="auto"/>
        <w:rPr>
          <w:rFonts w:ascii="Times New Roman" w:hAnsi="Times New Roman" w:cs="Times New Roman"/>
          <w:sz w:val="24"/>
          <w:szCs w:val="24"/>
        </w:rPr>
      </w:pPr>
      <w:r w:rsidRPr="00172F87">
        <w:rPr>
          <w:rFonts w:ascii="Times New Roman" w:hAnsi="Times New Roman" w:cs="Times New Roman"/>
          <w:sz w:val="24"/>
          <w:szCs w:val="24"/>
        </w:rPr>
        <w:t>Senior leaders from the energy sector, various governments and trade organizations in the U</w:t>
      </w:r>
      <w:r w:rsidR="00406FA7">
        <w:rPr>
          <w:rFonts w:ascii="Times New Roman" w:hAnsi="Times New Roman" w:cs="Times New Roman"/>
          <w:sz w:val="24"/>
          <w:szCs w:val="24"/>
        </w:rPr>
        <w:t>.</w:t>
      </w:r>
      <w:r w:rsidRPr="00172F87">
        <w:rPr>
          <w:rFonts w:ascii="Times New Roman" w:hAnsi="Times New Roman" w:cs="Times New Roman"/>
          <w:sz w:val="24"/>
          <w:szCs w:val="24"/>
        </w:rPr>
        <w:t>S</w:t>
      </w:r>
      <w:r w:rsidR="00406FA7">
        <w:rPr>
          <w:rFonts w:ascii="Times New Roman" w:hAnsi="Times New Roman" w:cs="Times New Roman"/>
          <w:sz w:val="24"/>
          <w:szCs w:val="24"/>
        </w:rPr>
        <w:t>.</w:t>
      </w:r>
      <w:r w:rsidR="00EB4E4D">
        <w:rPr>
          <w:rFonts w:ascii="Times New Roman" w:hAnsi="Times New Roman" w:cs="Times New Roman"/>
          <w:sz w:val="24"/>
          <w:szCs w:val="24"/>
        </w:rPr>
        <w:t xml:space="preserve">, Mexico and Canada </w:t>
      </w:r>
      <w:r w:rsidRPr="00172F87">
        <w:rPr>
          <w:rFonts w:ascii="Times New Roman" w:hAnsi="Times New Roman" w:cs="Times New Roman"/>
          <w:sz w:val="24"/>
          <w:szCs w:val="24"/>
        </w:rPr>
        <w:t>are slated to participate and set</w:t>
      </w:r>
      <w:r w:rsidR="00FF6EB8">
        <w:rPr>
          <w:rFonts w:ascii="Times New Roman" w:hAnsi="Times New Roman" w:cs="Times New Roman"/>
          <w:sz w:val="24"/>
          <w:szCs w:val="24"/>
        </w:rPr>
        <w:t xml:space="preserve"> out their short and long </w:t>
      </w:r>
      <w:r w:rsidRPr="00172F87">
        <w:rPr>
          <w:rFonts w:ascii="Times New Roman" w:hAnsi="Times New Roman" w:cs="Times New Roman"/>
          <w:sz w:val="24"/>
          <w:szCs w:val="24"/>
        </w:rPr>
        <w:t>term agendas.</w:t>
      </w:r>
      <w:r w:rsidR="000F0AC8">
        <w:rPr>
          <w:rFonts w:ascii="Times New Roman" w:hAnsi="Times New Roman" w:cs="Times New Roman"/>
          <w:sz w:val="24"/>
          <w:szCs w:val="24"/>
        </w:rPr>
        <w:t xml:space="preserve"> The full</w:t>
      </w:r>
      <w:r w:rsidR="00FF6EB8">
        <w:rPr>
          <w:rFonts w:ascii="Times New Roman" w:hAnsi="Times New Roman" w:cs="Times New Roman"/>
          <w:sz w:val="24"/>
          <w:szCs w:val="24"/>
        </w:rPr>
        <w:t xml:space="preserve"> program agenda</w:t>
      </w:r>
      <w:r w:rsidR="000F0AC8">
        <w:rPr>
          <w:rFonts w:ascii="Times New Roman" w:hAnsi="Times New Roman" w:cs="Times New Roman"/>
          <w:sz w:val="24"/>
          <w:szCs w:val="24"/>
        </w:rPr>
        <w:t xml:space="preserve"> can be found at </w:t>
      </w:r>
      <w:hyperlink r:id="rId10" w:history="1">
        <w:r w:rsidR="000F0AC8" w:rsidRPr="0019217F">
          <w:rPr>
            <w:rStyle w:val="Hyperlink"/>
            <w:rFonts w:ascii="Times New Roman" w:hAnsi="Times New Roman" w:cs="Times New Roman"/>
            <w:sz w:val="24"/>
            <w:szCs w:val="24"/>
          </w:rPr>
          <w:t>http://bit.ly/phl115</w:t>
        </w:r>
      </w:hyperlink>
      <w:r w:rsidR="000F0AC8">
        <w:rPr>
          <w:rFonts w:ascii="Times New Roman" w:hAnsi="Times New Roman" w:cs="Times New Roman"/>
          <w:sz w:val="24"/>
          <w:szCs w:val="24"/>
        </w:rPr>
        <w:t xml:space="preserve">. </w:t>
      </w:r>
    </w:p>
    <w:p w:rsidR="00172F87" w:rsidRPr="006519F9" w:rsidRDefault="00172F87" w:rsidP="004307BF">
      <w:pPr>
        <w:spacing w:after="0" w:line="240" w:lineRule="auto"/>
        <w:rPr>
          <w:rFonts w:ascii="Times New Roman" w:hAnsi="Times New Roman" w:cs="Times New Roman"/>
          <w:sz w:val="24"/>
          <w:szCs w:val="24"/>
        </w:rPr>
      </w:pPr>
    </w:p>
    <w:p w:rsidR="009937B5" w:rsidRDefault="004307BF" w:rsidP="005D59C6">
      <w:pPr>
        <w:spacing w:after="0" w:line="240" w:lineRule="auto"/>
        <w:rPr>
          <w:rFonts w:ascii="Times New Roman" w:hAnsi="Times New Roman" w:cs="Times New Roman"/>
          <w:b/>
          <w:sz w:val="24"/>
          <w:szCs w:val="24"/>
        </w:rPr>
      </w:pPr>
      <w:r w:rsidRPr="006519F9">
        <w:rPr>
          <w:rFonts w:ascii="Times New Roman" w:hAnsi="Times New Roman" w:cs="Times New Roman"/>
          <w:b/>
          <w:sz w:val="24"/>
          <w:szCs w:val="24"/>
        </w:rPr>
        <w:t xml:space="preserve">Where: </w:t>
      </w:r>
    </w:p>
    <w:p w:rsidR="005D59C6" w:rsidRDefault="005D59C6" w:rsidP="005D59C6">
      <w:pPr>
        <w:spacing w:after="0" w:line="240" w:lineRule="auto"/>
        <w:rPr>
          <w:rFonts w:ascii="Times New Roman" w:hAnsi="Times New Roman" w:cs="Times New Roman"/>
          <w:sz w:val="24"/>
          <w:szCs w:val="24"/>
        </w:rPr>
      </w:pPr>
      <w:r w:rsidRPr="005D59C6">
        <w:rPr>
          <w:rFonts w:ascii="Times New Roman" w:hAnsi="Times New Roman" w:cs="Times New Roman"/>
          <w:sz w:val="24"/>
          <w:szCs w:val="24"/>
        </w:rPr>
        <w:t xml:space="preserve">Federal Reserve Bank of </w:t>
      </w:r>
      <w:r w:rsidR="00545F26">
        <w:rPr>
          <w:rFonts w:ascii="Times New Roman" w:hAnsi="Times New Roman" w:cs="Times New Roman"/>
          <w:sz w:val="24"/>
          <w:szCs w:val="24"/>
        </w:rPr>
        <w:t>Philadelphia</w:t>
      </w:r>
      <w:r w:rsidRPr="005D59C6">
        <w:rPr>
          <w:rFonts w:ascii="Times New Roman" w:hAnsi="Times New Roman" w:cs="Times New Roman"/>
          <w:sz w:val="24"/>
          <w:szCs w:val="24"/>
        </w:rPr>
        <w:t xml:space="preserve"> </w:t>
      </w:r>
    </w:p>
    <w:p w:rsidR="005D59C6" w:rsidRPr="005D59C6" w:rsidRDefault="00545F26" w:rsidP="005D59C6">
      <w:pPr>
        <w:spacing w:after="0" w:line="240" w:lineRule="auto"/>
        <w:rPr>
          <w:rFonts w:ascii="Times New Roman" w:hAnsi="Times New Roman" w:cs="Times New Roman"/>
          <w:sz w:val="24"/>
          <w:szCs w:val="24"/>
        </w:rPr>
      </w:pPr>
      <w:r>
        <w:rPr>
          <w:rFonts w:ascii="Times New Roman" w:hAnsi="Times New Roman" w:cs="Times New Roman"/>
          <w:sz w:val="24"/>
          <w:szCs w:val="24"/>
        </w:rPr>
        <w:t>100 N. 6</w:t>
      </w:r>
      <w:r w:rsidRPr="00545F26">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p>
    <w:p w:rsidR="004307BF" w:rsidRDefault="00545F26" w:rsidP="005D59C6">
      <w:pPr>
        <w:spacing w:after="0" w:line="240" w:lineRule="auto"/>
        <w:rPr>
          <w:rFonts w:ascii="Times New Roman" w:hAnsi="Times New Roman" w:cs="Times New Roman"/>
          <w:sz w:val="24"/>
          <w:szCs w:val="24"/>
        </w:rPr>
      </w:pPr>
      <w:r>
        <w:rPr>
          <w:rFonts w:ascii="Times New Roman" w:hAnsi="Times New Roman" w:cs="Times New Roman"/>
          <w:sz w:val="24"/>
          <w:szCs w:val="24"/>
        </w:rPr>
        <w:t>Philadelphia, PA 19106</w:t>
      </w:r>
    </w:p>
    <w:p w:rsidR="005D59C6" w:rsidRPr="006519F9" w:rsidRDefault="005D59C6" w:rsidP="005D59C6">
      <w:pPr>
        <w:spacing w:after="0" w:line="240" w:lineRule="auto"/>
        <w:rPr>
          <w:rFonts w:ascii="Times New Roman" w:hAnsi="Times New Roman" w:cs="Times New Roman"/>
          <w:sz w:val="24"/>
          <w:szCs w:val="24"/>
        </w:rPr>
      </w:pPr>
    </w:p>
    <w:p w:rsidR="004307BF" w:rsidRPr="006519F9" w:rsidRDefault="004307BF" w:rsidP="004307BF">
      <w:pPr>
        <w:spacing w:after="0" w:line="240" w:lineRule="auto"/>
        <w:rPr>
          <w:rFonts w:ascii="Times New Roman" w:hAnsi="Times New Roman" w:cs="Times New Roman"/>
          <w:sz w:val="24"/>
          <w:szCs w:val="24"/>
        </w:rPr>
      </w:pPr>
      <w:r w:rsidRPr="006519F9">
        <w:rPr>
          <w:rFonts w:ascii="Times New Roman" w:hAnsi="Times New Roman" w:cs="Times New Roman"/>
          <w:b/>
          <w:sz w:val="24"/>
          <w:szCs w:val="24"/>
        </w:rPr>
        <w:t xml:space="preserve">When: </w:t>
      </w:r>
      <w:r w:rsidR="009937B5">
        <w:rPr>
          <w:rFonts w:ascii="Times New Roman" w:hAnsi="Times New Roman" w:cs="Times New Roman"/>
          <w:sz w:val="24"/>
          <w:szCs w:val="24"/>
        </w:rPr>
        <w:t>November 5</w:t>
      </w:r>
      <w:r w:rsidR="00545F26">
        <w:rPr>
          <w:rFonts w:ascii="Times New Roman" w:hAnsi="Times New Roman" w:cs="Times New Roman"/>
          <w:sz w:val="24"/>
          <w:szCs w:val="24"/>
        </w:rPr>
        <w:t xml:space="preserve">, 2015, from </w:t>
      </w:r>
      <w:r w:rsidR="009937B5">
        <w:rPr>
          <w:rFonts w:ascii="Times New Roman" w:hAnsi="Times New Roman" w:cs="Times New Roman"/>
          <w:sz w:val="24"/>
          <w:szCs w:val="24"/>
        </w:rPr>
        <w:t>8:30</w:t>
      </w:r>
      <w:r w:rsidR="009902B3">
        <w:rPr>
          <w:rFonts w:ascii="Times New Roman" w:hAnsi="Times New Roman" w:cs="Times New Roman"/>
          <w:sz w:val="24"/>
          <w:szCs w:val="24"/>
        </w:rPr>
        <w:t xml:space="preserve"> a.m. to </w:t>
      </w:r>
      <w:r w:rsidR="009937B5">
        <w:rPr>
          <w:rFonts w:ascii="Times New Roman" w:hAnsi="Times New Roman" w:cs="Times New Roman"/>
          <w:sz w:val="24"/>
          <w:szCs w:val="24"/>
        </w:rPr>
        <w:t>3:00</w:t>
      </w:r>
      <w:r w:rsidR="005D59C6">
        <w:rPr>
          <w:rFonts w:ascii="Times New Roman" w:hAnsi="Times New Roman" w:cs="Times New Roman"/>
          <w:sz w:val="24"/>
          <w:szCs w:val="24"/>
        </w:rPr>
        <w:t xml:space="preserve"> p.m.</w:t>
      </w:r>
    </w:p>
    <w:p w:rsidR="004307BF" w:rsidRPr="006519F9" w:rsidRDefault="004307BF" w:rsidP="004307BF">
      <w:pPr>
        <w:spacing w:after="0" w:line="240" w:lineRule="auto"/>
        <w:rPr>
          <w:rFonts w:ascii="Times New Roman" w:hAnsi="Times New Roman" w:cs="Times New Roman"/>
          <w:sz w:val="24"/>
          <w:szCs w:val="24"/>
        </w:rPr>
      </w:pPr>
    </w:p>
    <w:p w:rsidR="004307BF" w:rsidRDefault="004307BF" w:rsidP="004307BF">
      <w:pPr>
        <w:spacing w:after="0" w:line="240" w:lineRule="auto"/>
        <w:rPr>
          <w:rFonts w:ascii="Times New Roman" w:hAnsi="Times New Roman" w:cs="Times New Roman"/>
          <w:sz w:val="24"/>
          <w:szCs w:val="24"/>
        </w:rPr>
      </w:pPr>
      <w:r w:rsidRPr="006519F9">
        <w:rPr>
          <w:rFonts w:ascii="Times New Roman" w:hAnsi="Times New Roman" w:cs="Times New Roman"/>
          <w:b/>
          <w:sz w:val="24"/>
          <w:szCs w:val="24"/>
        </w:rPr>
        <w:t xml:space="preserve">Who: </w:t>
      </w:r>
      <w:r w:rsidRPr="006519F9">
        <w:rPr>
          <w:rFonts w:ascii="Times New Roman" w:hAnsi="Times New Roman" w:cs="Times New Roman"/>
          <w:sz w:val="24"/>
          <w:szCs w:val="24"/>
        </w:rPr>
        <w:t xml:space="preserve">This event will feature the following </w:t>
      </w:r>
      <w:r w:rsidR="00E95168">
        <w:rPr>
          <w:rFonts w:ascii="Times New Roman" w:hAnsi="Times New Roman" w:cs="Times New Roman"/>
          <w:sz w:val="24"/>
          <w:szCs w:val="24"/>
        </w:rPr>
        <w:t>speakers and moderators</w:t>
      </w:r>
      <w:r w:rsidRPr="006519F9">
        <w:rPr>
          <w:rFonts w:ascii="Times New Roman" w:hAnsi="Times New Roman" w:cs="Times New Roman"/>
          <w:sz w:val="24"/>
          <w:szCs w:val="24"/>
        </w:rPr>
        <w:t>:</w:t>
      </w:r>
    </w:p>
    <w:p w:rsidR="00E95168" w:rsidRPr="006519F9" w:rsidRDefault="00E95168" w:rsidP="004307BF">
      <w:pPr>
        <w:spacing w:after="0" w:line="240" w:lineRule="auto"/>
        <w:rPr>
          <w:rFonts w:ascii="Times New Roman" w:hAnsi="Times New Roman" w:cs="Times New Roman"/>
          <w:sz w:val="24"/>
          <w:szCs w:val="24"/>
        </w:rPr>
      </w:pPr>
    </w:p>
    <w:p w:rsidR="00172F87" w:rsidRDefault="00172F87" w:rsidP="00172F87">
      <w:pPr>
        <w:numPr>
          <w:ilvl w:val="0"/>
          <w:numId w:val="5"/>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Craig L. Adams</w:t>
      </w:r>
      <w:r w:rsidRPr="00172F87">
        <w:rPr>
          <w:rFonts w:ascii="Times New Roman" w:eastAsia="Times New Roman" w:hAnsi="Times New Roman" w:cs="Times New Roman"/>
          <w:color w:val="000000"/>
          <w:sz w:val="24"/>
          <w:szCs w:val="24"/>
        </w:rPr>
        <w:t>, Executive Vice President, Exelon and President and CEO, PECO</w:t>
      </w:r>
    </w:p>
    <w:p w:rsidR="00172F87" w:rsidRDefault="00172F87" w:rsidP="00172F87">
      <w:pPr>
        <w:numPr>
          <w:ilvl w:val="0"/>
          <w:numId w:val="7"/>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Hank Alexander</w:t>
      </w:r>
      <w:r w:rsidRPr="00172F87">
        <w:rPr>
          <w:rFonts w:ascii="Times New Roman" w:eastAsia="Times New Roman" w:hAnsi="Times New Roman" w:cs="Times New Roman"/>
          <w:color w:val="000000"/>
          <w:sz w:val="24"/>
          <w:szCs w:val="24"/>
        </w:rPr>
        <w:t>, Vice President Business Development, Sunoco Logistics</w:t>
      </w:r>
    </w:p>
    <w:p w:rsidR="00172F87" w:rsidRDefault="00172F87" w:rsidP="00172F87">
      <w:pPr>
        <w:numPr>
          <w:ilvl w:val="0"/>
          <w:numId w:val="7"/>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 xml:space="preserve">Jay </w:t>
      </w:r>
      <w:proofErr w:type="spellStart"/>
      <w:r w:rsidRPr="00172F87">
        <w:rPr>
          <w:rFonts w:ascii="Times New Roman" w:eastAsia="Times New Roman" w:hAnsi="Times New Roman" w:cs="Times New Roman"/>
          <w:b/>
          <w:bCs/>
          <w:color w:val="000000"/>
          <w:sz w:val="24"/>
          <w:szCs w:val="24"/>
          <w:bdr w:val="none" w:sz="0" w:space="0" w:color="auto" w:frame="1"/>
        </w:rPr>
        <w:t>Borkland</w:t>
      </w:r>
      <w:proofErr w:type="spellEnd"/>
      <w:r w:rsidRPr="00172F87">
        <w:rPr>
          <w:rFonts w:ascii="Times New Roman" w:eastAsia="Times New Roman" w:hAnsi="Times New Roman" w:cs="Times New Roman"/>
          <w:color w:val="000000"/>
          <w:sz w:val="24"/>
          <w:szCs w:val="24"/>
        </w:rPr>
        <w:t>, Vice President &amp; Principal, Apex Companies</w:t>
      </w:r>
    </w:p>
    <w:p w:rsidR="00172F87" w:rsidRPr="00172F87" w:rsidRDefault="00172F87" w:rsidP="00172F87">
      <w:pPr>
        <w:numPr>
          <w:ilvl w:val="0"/>
          <w:numId w:val="11"/>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Eric Bradley</w:t>
      </w:r>
      <w:r w:rsidRPr="00172F87">
        <w:rPr>
          <w:rFonts w:ascii="Times New Roman" w:eastAsia="Times New Roman" w:hAnsi="Times New Roman" w:cs="Times New Roman"/>
          <w:color w:val="000000"/>
          <w:sz w:val="24"/>
          <w:szCs w:val="24"/>
        </w:rPr>
        <w:t>, Senior Vice President of Strategy, Investments, Regulatory and Communications, GDF Suez</w:t>
      </w:r>
    </w:p>
    <w:p w:rsidR="00172F87" w:rsidRPr="00172F87" w:rsidRDefault="00172F87" w:rsidP="00172F87">
      <w:pPr>
        <w:numPr>
          <w:ilvl w:val="0"/>
          <w:numId w:val="9"/>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lastRenderedPageBreak/>
        <w:t xml:space="preserve">Richard </w:t>
      </w:r>
      <w:proofErr w:type="spellStart"/>
      <w:r w:rsidRPr="00172F87">
        <w:rPr>
          <w:rFonts w:ascii="Times New Roman" w:eastAsia="Times New Roman" w:hAnsi="Times New Roman" w:cs="Times New Roman"/>
          <w:b/>
          <w:bCs/>
          <w:color w:val="000000"/>
          <w:sz w:val="24"/>
          <w:szCs w:val="24"/>
          <w:bdr w:val="none" w:sz="0" w:space="0" w:color="auto" w:frame="1"/>
        </w:rPr>
        <w:t>Daskin</w:t>
      </w:r>
      <w:proofErr w:type="spellEnd"/>
      <w:r w:rsidRPr="00172F87">
        <w:rPr>
          <w:rFonts w:ascii="Times New Roman" w:eastAsia="Times New Roman" w:hAnsi="Times New Roman" w:cs="Times New Roman"/>
          <w:color w:val="000000"/>
          <w:sz w:val="24"/>
          <w:szCs w:val="24"/>
        </w:rPr>
        <w:t xml:space="preserve">, MLP Strategy Subadvisor to Cumberland Advisors and CIO, RSD Advisors </w:t>
      </w:r>
    </w:p>
    <w:p w:rsidR="00172F87" w:rsidRDefault="00172F87" w:rsidP="00172F87">
      <w:pPr>
        <w:numPr>
          <w:ilvl w:val="0"/>
          <w:numId w:val="4"/>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 xml:space="preserve">Domenic </w:t>
      </w:r>
      <w:proofErr w:type="spellStart"/>
      <w:r w:rsidRPr="00172F87">
        <w:rPr>
          <w:rFonts w:ascii="Times New Roman" w:eastAsia="Times New Roman" w:hAnsi="Times New Roman" w:cs="Times New Roman"/>
          <w:b/>
          <w:bCs/>
          <w:color w:val="000000"/>
          <w:sz w:val="24"/>
          <w:szCs w:val="24"/>
          <w:bdr w:val="none" w:sz="0" w:space="0" w:color="auto" w:frame="1"/>
        </w:rPr>
        <w:t>D’Ginto</w:t>
      </w:r>
      <w:proofErr w:type="spellEnd"/>
      <w:r w:rsidRPr="00172F87">
        <w:rPr>
          <w:rFonts w:ascii="Times New Roman" w:eastAsia="Times New Roman" w:hAnsi="Times New Roman" w:cs="Times New Roman"/>
          <w:color w:val="000000"/>
          <w:sz w:val="24"/>
          <w:szCs w:val="24"/>
        </w:rPr>
        <w:t>, CFA, Senior Vice President PNC Corporate Finance and GIC Board Member</w:t>
      </w:r>
    </w:p>
    <w:p w:rsidR="00915C18" w:rsidRDefault="00915C18" w:rsidP="00172F87">
      <w:pPr>
        <w:numPr>
          <w:ilvl w:val="0"/>
          <w:numId w:val="4"/>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 xml:space="preserve">Richard </w:t>
      </w:r>
      <w:proofErr w:type="spellStart"/>
      <w:r w:rsidRPr="00172F87">
        <w:rPr>
          <w:rFonts w:ascii="Times New Roman" w:eastAsia="Times New Roman" w:hAnsi="Times New Roman" w:cs="Times New Roman"/>
          <w:b/>
          <w:bCs/>
          <w:color w:val="000000"/>
          <w:sz w:val="24"/>
          <w:szCs w:val="24"/>
          <w:bdr w:val="none" w:sz="0" w:space="0" w:color="auto" w:frame="1"/>
        </w:rPr>
        <w:t>Dovey</w:t>
      </w:r>
      <w:proofErr w:type="spellEnd"/>
      <w:r w:rsidRPr="00172F87">
        <w:rPr>
          <w:rFonts w:ascii="Times New Roman" w:eastAsia="Times New Roman" w:hAnsi="Times New Roman" w:cs="Times New Roman"/>
          <w:color w:val="000000"/>
          <w:sz w:val="24"/>
          <w:szCs w:val="24"/>
        </w:rPr>
        <w:t>, President, Atlantic County Utilities Authority</w:t>
      </w:r>
    </w:p>
    <w:p w:rsidR="004151DE" w:rsidRPr="004151DE" w:rsidRDefault="004151DE" w:rsidP="004151DE">
      <w:pPr>
        <w:numPr>
          <w:ilvl w:val="0"/>
          <w:numId w:val="4"/>
        </w:numPr>
        <w:spacing w:after="0" w:line="360" w:lineRule="atLeast"/>
        <w:ind w:left="375"/>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Philippa Dunne, </w:t>
      </w:r>
      <w:r>
        <w:rPr>
          <w:rFonts w:ascii="Times New Roman" w:eastAsia="Times New Roman" w:hAnsi="Times New Roman" w:cs="Times New Roman"/>
          <w:bCs/>
          <w:color w:val="000000"/>
          <w:sz w:val="24"/>
          <w:szCs w:val="24"/>
          <w:bdr w:val="none" w:sz="0" w:space="0" w:color="auto" w:frame="1"/>
        </w:rPr>
        <w:t xml:space="preserve">co-editor of </w:t>
      </w:r>
      <w:r w:rsidRPr="004151DE">
        <w:rPr>
          <w:rFonts w:ascii="Times New Roman" w:eastAsia="Times New Roman" w:hAnsi="Times New Roman" w:cs="Times New Roman"/>
          <w:bCs/>
          <w:color w:val="000000"/>
          <w:sz w:val="24"/>
          <w:szCs w:val="24"/>
          <w:bdr w:val="none" w:sz="0" w:space="0" w:color="auto" w:frame="1"/>
        </w:rPr>
        <w:t xml:space="preserve">The </w:t>
      </w:r>
      <w:proofErr w:type="spellStart"/>
      <w:r w:rsidRPr="004151DE">
        <w:rPr>
          <w:rFonts w:ascii="Times New Roman" w:eastAsia="Times New Roman" w:hAnsi="Times New Roman" w:cs="Times New Roman"/>
          <w:bCs/>
          <w:color w:val="000000"/>
          <w:sz w:val="24"/>
          <w:szCs w:val="24"/>
          <w:bdr w:val="none" w:sz="0" w:space="0" w:color="auto" w:frame="1"/>
        </w:rPr>
        <w:t>Liscio</w:t>
      </w:r>
      <w:proofErr w:type="spellEnd"/>
      <w:r w:rsidRPr="004151DE">
        <w:rPr>
          <w:rFonts w:ascii="Times New Roman" w:eastAsia="Times New Roman" w:hAnsi="Times New Roman" w:cs="Times New Roman"/>
          <w:bCs/>
          <w:color w:val="000000"/>
          <w:sz w:val="24"/>
          <w:szCs w:val="24"/>
          <w:bdr w:val="none" w:sz="0" w:space="0" w:color="auto" w:frame="1"/>
        </w:rPr>
        <w:t xml:space="preserve"> Report and Sightlines Bulletin</w:t>
      </w:r>
      <w:r w:rsidR="0003057B">
        <w:rPr>
          <w:rFonts w:ascii="Times New Roman" w:eastAsia="Times New Roman" w:hAnsi="Times New Roman" w:cs="Times New Roman"/>
          <w:bCs/>
          <w:color w:val="000000"/>
          <w:sz w:val="24"/>
          <w:szCs w:val="24"/>
          <w:bdr w:val="none" w:sz="0" w:space="0" w:color="auto" w:frame="1"/>
        </w:rPr>
        <w:t xml:space="preserve"> and GIC Board Member</w:t>
      </w:r>
    </w:p>
    <w:p w:rsidR="00915C18" w:rsidRPr="00172F87" w:rsidRDefault="00915C18" w:rsidP="00915C18">
      <w:pPr>
        <w:numPr>
          <w:ilvl w:val="0"/>
          <w:numId w:val="9"/>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 xml:space="preserve">Erik P. </w:t>
      </w:r>
      <w:proofErr w:type="spellStart"/>
      <w:r w:rsidRPr="00172F87">
        <w:rPr>
          <w:rFonts w:ascii="Times New Roman" w:eastAsia="Times New Roman" w:hAnsi="Times New Roman" w:cs="Times New Roman"/>
          <w:b/>
          <w:bCs/>
          <w:color w:val="000000"/>
          <w:sz w:val="24"/>
          <w:szCs w:val="24"/>
          <w:bdr w:val="none" w:sz="0" w:space="0" w:color="auto" w:frame="1"/>
        </w:rPr>
        <w:t>Gilje</w:t>
      </w:r>
      <w:proofErr w:type="spellEnd"/>
      <w:r w:rsidRPr="00172F87">
        <w:rPr>
          <w:rFonts w:ascii="Times New Roman" w:eastAsia="Times New Roman" w:hAnsi="Times New Roman" w:cs="Times New Roman"/>
          <w:color w:val="000000"/>
          <w:sz w:val="24"/>
          <w:szCs w:val="24"/>
        </w:rPr>
        <w:t xml:space="preserve">, </w:t>
      </w:r>
      <w:proofErr w:type="spellStart"/>
      <w:r w:rsidRPr="00172F87">
        <w:rPr>
          <w:rFonts w:ascii="Times New Roman" w:eastAsia="Times New Roman" w:hAnsi="Times New Roman" w:cs="Times New Roman"/>
          <w:color w:val="000000"/>
          <w:sz w:val="24"/>
          <w:szCs w:val="24"/>
        </w:rPr>
        <w:t>Ph.D</w:t>
      </w:r>
      <w:proofErr w:type="spellEnd"/>
      <w:r w:rsidRPr="00172F87">
        <w:rPr>
          <w:rFonts w:ascii="Times New Roman" w:eastAsia="Times New Roman" w:hAnsi="Times New Roman" w:cs="Times New Roman"/>
          <w:color w:val="000000"/>
          <w:sz w:val="24"/>
          <w:szCs w:val="24"/>
        </w:rPr>
        <w:t xml:space="preserve">, Finance, Assistant Professor, The Wharton School, University of Pennsylvania </w:t>
      </w:r>
    </w:p>
    <w:p w:rsidR="00915C18" w:rsidRPr="00172F87" w:rsidRDefault="00915C18" w:rsidP="00172F87">
      <w:pPr>
        <w:numPr>
          <w:ilvl w:val="0"/>
          <w:numId w:val="4"/>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Honorable Carlos Giralt Cabrales</w:t>
      </w:r>
      <w:r w:rsidRPr="00172F87">
        <w:rPr>
          <w:rFonts w:ascii="Times New Roman" w:eastAsia="Times New Roman" w:hAnsi="Times New Roman" w:cs="Times New Roman"/>
          <w:color w:val="000000"/>
          <w:sz w:val="24"/>
          <w:szCs w:val="24"/>
        </w:rPr>
        <w:t>, Consul of Mexico in Philadelphia</w:t>
      </w:r>
    </w:p>
    <w:p w:rsidR="00172F87" w:rsidRPr="00172F87" w:rsidRDefault="00172F87" w:rsidP="00172F87">
      <w:pPr>
        <w:numPr>
          <w:ilvl w:val="0"/>
          <w:numId w:val="4"/>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Peter A. Gold, Esq.,</w:t>
      </w:r>
      <w:r w:rsidRPr="00172F87">
        <w:rPr>
          <w:rFonts w:ascii="Times New Roman" w:eastAsia="Times New Roman" w:hAnsi="Times New Roman" w:cs="Times New Roman"/>
          <w:color w:val="000000"/>
          <w:sz w:val="24"/>
          <w:szCs w:val="24"/>
        </w:rPr>
        <w:t> Conference Chair, Vice Board Chair GIC, Principal, TheGoldGroup</w:t>
      </w:r>
      <w:proofErr w:type="gramStart"/>
      <w:r w:rsidRPr="00172F87">
        <w:rPr>
          <w:rFonts w:ascii="Times New Roman" w:eastAsia="Times New Roman" w:hAnsi="Times New Roman" w:cs="Times New Roman"/>
          <w:color w:val="000000"/>
          <w:sz w:val="24"/>
          <w:szCs w:val="24"/>
        </w:rPr>
        <w:t>,LLC</w:t>
      </w:r>
      <w:proofErr w:type="gramEnd"/>
      <w:r w:rsidRPr="00172F87">
        <w:rPr>
          <w:rFonts w:ascii="Times New Roman" w:eastAsia="Times New Roman" w:hAnsi="Times New Roman" w:cs="Times New Roman"/>
          <w:color w:val="000000"/>
          <w:sz w:val="24"/>
          <w:szCs w:val="24"/>
        </w:rPr>
        <w:t>.</w:t>
      </w:r>
    </w:p>
    <w:p w:rsidR="00172F87" w:rsidRDefault="00172F87" w:rsidP="00172F87">
      <w:pPr>
        <w:numPr>
          <w:ilvl w:val="0"/>
          <w:numId w:val="4"/>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Patrick T. Harker</w:t>
      </w:r>
      <w:r w:rsidRPr="00172F87">
        <w:rPr>
          <w:rFonts w:ascii="Times New Roman" w:eastAsia="Times New Roman" w:hAnsi="Times New Roman" w:cs="Times New Roman"/>
          <w:color w:val="000000"/>
          <w:sz w:val="24"/>
          <w:szCs w:val="24"/>
        </w:rPr>
        <w:t>, President and CEO, Federal Reserve Bank of Philadelphia</w:t>
      </w:r>
    </w:p>
    <w:p w:rsidR="00915C18" w:rsidRPr="00172F87" w:rsidRDefault="00915C18" w:rsidP="00915C18">
      <w:pPr>
        <w:numPr>
          <w:ilvl w:val="0"/>
          <w:numId w:val="11"/>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Jeff Healy</w:t>
      </w:r>
      <w:r w:rsidRPr="00172F87">
        <w:rPr>
          <w:rFonts w:ascii="Times New Roman" w:eastAsia="Times New Roman" w:hAnsi="Times New Roman" w:cs="Times New Roman"/>
          <w:color w:val="000000"/>
          <w:sz w:val="24"/>
          <w:szCs w:val="24"/>
        </w:rPr>
        <w:t>, VP, AIG Investments, Fixed Income Research</w:t>
      </w:r>
    </w:p>
    <w:p w:rsidR="00915C18" w:rsidRPr="00172F87" w:rsidRDefault="00915C18" w:rsidP="00915C18">
      <w:pPr>
        <w:numPr>
          <w:ilvl w:val="0"/>
          <w:numId w:val="10"/>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Martin Heldring</w:t>
      </w:r>
      <w:r w:rsidRPr="00172F87">
        <w:rPr>
          <w:rFonts w:ascii="Times New Roman" w:eastAsia="Times New Roman" w:hAnsi="Times New Roman" w:cs="Times New Roman"/>
          <w:color w:val="000000"/>
          <w:sz w:val="24"/>
          <w:szCs w:val="24"/>
        </w:rPr>
        <w:t>, Senior Vice President, Managing Director, TD Bank and GIC Board Member</w:t>
      </w:r>
    </w:p>
    <w:p w:rsidR="00915C18" w:rsidRDefault="00915C18" w:rsidP="00915C18">
      <w:pPr>
        <w:numPr>
          <w:ilvl w:val="0"/>
          <w:numId w:val="8"/>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Joseph Hughes</w:t>
      </w:r>
      <w:r w:rsidRPr="00172F87">
        <w:rPr>
          <w:rFonts w:ascii="Times New Roman" w:eastAsia="Times New Roman" w:hAnsi="Times New Roman" w:cs="Times New Roman"/>
          <w:color w:val="000000"/>
          <w:sz w:val="24"/>
          <w:szCs w:val="24"/>
        </w:rPr>
        <w:t>, Dean, College of Engineering, Distinguished University Professor, Drexel University and Drexel Institute for Energy and the Environment </w:t>
      </w:r>
    </w:p>
    <w:p w:rsidR="00915C18" w:rsidRPr="00172F87" w:rsidRDefault="00915C18" w:rsidP="00915C18">
      <w:pPr>
        <w:numPr>
          <w:ilvl w:val="0"/>
          <w:numId w:val="8"/>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Cristina Jorge</w:t>
      </w:r>
      <w:r w:rsidRPr="00172F87">
        <w:rPr>
          <w:rFonts w:ascii="Times New Roman" w:eastAsia="Times New Roman" w:hAnsi="Times New Roman" w:cs="Times New Roman"/>
          <w:color w:val="000000"/>
          <w:sz w:val="24"/>
          <w:szCs w:val="24"/>
        </w:rPr>
        <w:t> </w:t>
      </w:r>
      <w:r w:rsidRPr="00172F87">
        <w:rPr>
          <w:rFonts w:ascii="Times New Roman" w:eastAsia="Times New Roman" w:hAnsi="Times New Roman" w:cs="Times New Roman"/>
          <w:b/>
          <w:bCs/>
          <w:color w:val="000000"/>
          <w:sz w:val="24"/>
          <w:szCs w:val="24"/>
          <w:bdr w:val="none" w:sz="0" w:space="0" w:color="auto" w:frame="1"/>
        </w:rPr>
        <w:t>Schwarz</w:t>
      </w:r>
      <w:r w:rsidRPr="00172F87">
        <w:rPr>
          <w:rFonts w:ascii="Times New Roman" w:eastAsia="Times New Roman" w:hAnsi="Times New Roman" w:cs="Times New Roman"/>
          <w:color w:val="000000"/>
          <w:sz w:val="24"/>
          <w:szCs w:val="24"/>
        </w:rPr>
        <w:t>, PG, Oil &amp; Gas Program Manager, Apex Companies, LLC</w:t>
      </w:r>
    </w:p>
    <w:p w:rsidR="00915C18" w:rsidRPr="00172F87" w:rsidRDefault="00915C18" w:rsidP="00915C18">
      <w:pPr>
        <w:numPr>
          <w:ilvl w:val="0"/>
          <w:numId w:val="8"/>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Michael L. Krancer</w:t>
      </w:r>
      <w:r w:rsidRPr="00172F87">
        <w:rPr>
          <w:rFonts w:ascii="Times New Roman" w:eastAsia="Times New Roman" w:hAnsi="Times New Roman" w:cs="Times New Roman"/>
          <w:color w:val="000000"/>
          <w:sz w:val="24"/>
          <w:szCs w:val="24"/>
        </w:rPr>
        <w:t>, Esquire, Chair Energy Industry Team, Blank Rome, LLP, former Secretary PA Dept. of Environmental Protection</w:t>
      </w:r>
    </w:p>
    <w:p w:rsidR="00915C18" w:rsidRPr="00172F87" w:rsidRDefault="00915C18" w:rsidP="00915C18">
      <w:pPr>
        <w:numPr>
          <w:ilvl w:val="0"/>
          <w:numId w:val="8"/>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 xml:space="preserve">James </w:t>
      </w:r>
      <w:proofErr w:type="spellStart"/>
      <w:r w:rsidRPr="00172F87">
        <w:rPr>
          <w:rFonts w:ascii="Times New Roman" w:eastAsia="Times New Roman" w:hAnsi="Times New Roman" w:cs="Times New Roman"/>
          <w:b/>
          <w:bCs/>
          <w:color w:val="000000"/>
          <w:sz w:val="24"/>
          <w:szCs w:val="24"/>
          <w:bdr w:val="none" w:sz="0" w:space="0" w:color="auto" w:frame="1"/>
        </w:rPr>
        <w:t>Lucier</w:t>
      </w:r>
      <w:proofErr w:type="spellEnd"/>
      <w:r w:rsidRPr="00172F87">
        <w:rPr>
          <w:rFonts w:ascii="Times New Roman" w:eastAsia="Times New Roman" w:hAnsi="Times New Roman" w:cs="Times New Roman"/>
          <w:color w:val="000000"/>
          <w:sz w:val="24"/>
          <w:szCs w:val="24"/>
        </w:rPr>
        <w:t>, Managing Director, Capital Alpha Partners</w:t>
      </w:r>
    </w:p>
    <w:p w:rsidR="00915C18" w:rsidRPr="00172F87" w:rsidRDefault="00915C18" w:rsidP="00915C18">
      <w:pPr>
        <w:numPr>
          <w:ilvl w:val="0"/>
          <w:numId w:val="9"/>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John R. Mousseau</w:t>
      </w:r>
      <w:r w:rsidRPr="00172F87">
        <w:rPr>
          <w:rFonts w:ascii="Times New Roman" w:eastAsia="Times New Roman" w:hAnsi="Times New Roman" w:cs="Times New Roman"/>
          <w:color w:val="000000"/>
          <w:sz w:val="24"/>
          <w:szCs w:val="24"/>
        </w:rPr>
        <w:t>, CFA, Executive Vice President, and Director of Fixed Income, Cumberland Advisors</w:t>
      </w:r>
    </w:p>
    <w:p w:rsidR="0003057B" w:rsidRDefault="00915C18" w:rsidP="0003057B">
      <w:pPr>
        <w:numPr>
          <w:ilvl w:val="0"/>
          <w:numId w:val="7"/>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Stephen P. Mullin</w:t>
      </w:r>
      <w:r w:rsidRPr="00172F87">
        <w:rPr>
          <w:rFonts w:ascii="Times New Roman" w:eastAsia="Times New Roman" w:hAnsi="Times New Roman" w:cs="Times New Roman"/>
          <w:color w:val="000000"/>
          <w:sz w:val="24"/>
          <w:szCs w:val="24"/>
        </w:rPr>
        <w:t xml:space="preserve">, President and a Principal, </w:t>
      </w:r>
      <w:proofErr w:type="spellStart"/>
      <w:r w:rsidRPr="00172F87">
        <w:rPr>
          <w:rFonts w:ascii="Times New Roman" w:eastAsia="Times New Roman" w:hAnsi="Times New Roman" w:cs="Times New Roman"/>
          <w:color w:val="000000"/>
          <w:sz w:val="24"/>
          <w:szCs w:val="24"/>
        </w:rPr>
        <w:t>Econsult</w:t>
      </w:r>
      <w:proofErr w:type="spellEnd"/>
      <w:r w:rsidRPr="00172F87">
        <w:rPr>
          <w:rFonts w:ascii="Times New Roman" w:eastAsia="Times New Roman" w:hAnsi="Times New Roman" w:cs="Times New Roman"/>
          <w:color w:val="000000"/>
          <w:sz w:val="24"/>
          <w:szCs w:val="24"/>
        </w:rPr>
        <w:t xml:space="preserve"> Solutions</w:t>
      </w:r>
    </w:p>
    <w:p w:rsidR="0003057B" w:rsidRPr="0003057B" w:rsidRDefault="0003057B" w:rsidP="0003057B">
      <w:pPr>
        <w:numPr>
          <w:ilvl w:val="0"/>
          <w:numId w:val="7"/>
        </w:numPr>
        <w:spacing w:after="0" w:line="360" w:lineRule="atLeast"/>
        <w:ind w:left="375"/>
        <w:textAlignment w:val="baseline"/>
        <w:rPr>
          <w:rFonts w:ascii="Times New Roman" w:eastAsia="Times New Roman" w:hAnsi="Times New Roman" w:cs="Times New Roman"/>
          <w:color w:val="000000"/>
          <w:sz w:val="24"/>
          <w:szCs w:val="24"/>
        </w:rPr>
      </w:pPr>
      <w:proofErr w:type="spellStart"/>
      <w:r w:rsidRPr="0003057B">
        <w:rPr>
          <w:rFonts w:ascii="Times New Roman" w:eastAsia="Times New Roman" w:hAnsi="Times New Roman" w:cs="Times New Roman"/>
          <w:b/>
          <w:bCs/>
          <w:color w:val="000000"/>
          <w:sz w:val="24"/>
          <w:szCs w:val="24"/>
          <w:bdr w:val="none" w:sz="0" w:space="0" w:color="auto" w:frame="1"/>
        </w:rPr>
        <w:t>Kibui</w:t>
      </w:r>
      <w:proofErr w:type="spellEnd"/>
      <w:r w:rsidRPr="0003057B">
        <w:rPr>
          <w:rFonts w:ascii="Times New Roman" w:eastAsia="Times New Roman" w:hAnsi="Times New Roman" w:cs="Times New Roman"/>
          <w:b/>
          <w:bCs/>
          <w:color w:val="000000"/>
          <w:sz w:val="24"/>
          <w:szCs w:val="24"/>
          <w:bdr w:val="none" w:sz="0" w:space="0" w:color="auto" w:frame="1"/>
        </w:rPr>
        <w:t xml:space="preserve"> </w:t>
      </w:r>
      <w:proofErr w:type="spellStart"/>
      <w:r w:rsidRPr="0003057B">
        <w:rPr>
          <w:rFonts w:ascii="Times New Roman" w:eastAsia="Times New Roman" w:hAnsi="Times New Roman" w:cs="Times New Roman"/>
          <w:b/>
          <w:bCs/>
          <w:color w:val="000000"/>
          <w:sz w:val="24"/>
          <w:szCs w:val="24"/>
          <w:bdr w:val="none" w:sz="0" w:space="0" w:color="auto" w:frame="1"/>
        </w:rPr>
        <w:t>Pyron</w:t>
      </w:r>
      <w:proofErr w:type="spellEnd"/>
      <w:r w:rsidRPr="0003057B">
        <w:rPr>
          <w:rFonts w:ascii="Times New Roman" w:eastAsia="Times New Roman" w:hAnsi="Times New Roman" w:cs="Times New Roman"/>
          <w:b/>
          <w:bCs/>
          <w:color w:val="000000"/>
          <w:sz w:val="24"/>
          <w:szCs w:val="24"/>
          <w:bdr w:val="none" w:sz="0" w:space="0" w:color="auto" w:frame="1"/>
        </w:rPr>
        <w:t xml:space="preserve">, </w:t>
      </w:r>
      <w:r w:rsidRPr="0003057B">
        <w:rPr>
          <w:rFonts w:ascii="Times New Roman" w:eastAsia="Times New Roman" w:hAnsi="Times New Roman" w:cs="Times New Roman"/>
          <w:bCs/>
          <w:color w:val="000000"/>
          <w:sz w:val="24"/>
          <w:szCs w:val="24"/>
          <w:bdr w:val="none" w:sz="0" w:space="0" w:color="auto" w:frame="1"/>
        </w:rPr>
        <w:t>Senior Foreign Policy and Diplomacy Officer, Consulate General of Canada, New York</w:t>
      </w:r>
    </w:p>
    <w:p w:rsidR="00915C18" w:rsidRDefault="00915C18" w:rsidP="00915C18">
      <w:pPr>
        <w:numPr>
          <w:ilvl w:val="0"/>
          <w:numId w:val="8"/>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Philip Rinaldi</w:t>
      </w:r>
      <w:r w:rsidRPr="00172F87">
        <w:rPr>
          <w:rFonts w:ascii="Times New Roman" w:eastAsia="Times New Roman" w:hAnsi="Times New Roman" w:cs="Times New Roman"/>
          <w:color w:val="000000"/>
          <w:sz w:val="24"/>
          <w:szCs w:val="24"/>
        </w:rPr>
        <w:t>, Principal Partner and Chief Executive Officer, Philadelphia Energy Solutions </w:t>
      </w:r>
    </w:p>
    <w:p w:rsidR="00915C18" w:rsidRPr="00172F87" w:rsidRDefault="00915C18" w:rsidP="00915C18">
      <w:pPr>
        <w:numPr>
          <w:ilvl w:val="0"/>
          <w:numId w:val="10"/>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 xml:space="preserve">Ray </w:t>
      </w:r>
      <w:proofErr w:type="spellStart"/>
      <w:r w:rsidRPr="00172F87">
        <w:rPr>
          <w:rFonts w:ascii="Times New Roman" w:eastAsia="Times New Roman" w:hAnsi="Times New Roman" w:cs="Times New Roman"/>
          <w:b/>
          <w:bCs/>
          <w:color w:val="000000"/>
          <w:sz w:val="24"/>
          <w:szCs w:val="24"/>
          <w:bdr w:val="none" w:sz="0" w:space="0" w:color="auto" w:frame="1"/>
        </w:rPr>
        <w:t>Ritcey</w:t>
      </w:r>
      <w:proofErr w:type="spellEnd"/>
      <w:r w:rsidRPr="00172F87">
        <w:rPr>
          <w:rFonts w:ascii="Times New Roman" w:eastAsia="Times New Roman" w:hAnsi="Times New Roman" w:cs="Times New Roman"/>
          <w:color w:val="000000"/>
          <w:sz w:val="24"/>
          <w:szCs w:val="24"/>
        </w:rPr>
        <w:t>, Chief Executive Officer, The Canadian Maritimes Energy Association</w:t>
      </w:r>
    </w:p>
    <w:p w:rsidR="00915C18" w:rsidRDefault="00915C18" w:rsidP="00915C18">
      <w:pPr>
        <w:numPr>
          <w:ilvl w:val="0"/>
          <w:numId w:val="7"/>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Dennis Rochford</w:t>
      </w:r>
      <w:r w:rsidRPr="00172F87">
        <w:rPr>
          <w:rFonts w:ascii="Times New Roman" w:eastAsia="Times New Roman" w:hAnsi="Times New Roman" w:cs="Times New Roman"/>
          <w:color w:val="000000"/>
          <w:sz w:val="24"/>
          <w:szCs w:val="24"/>
        </w:rPr>
        <w:t>, President, Maritime Exchange for the Delaware River and Bay</w:t>
      </w:r>
    </w:p>
    <w:p w:rsidR="008B3965" w:rsidRPr="008B3965" w:rsidRDefault="008B3965" w:rsidP="008B3965">
      <w:pPr>
        <w:numPr>
          <w:ilvl w:val="0"/>
          <w:numId w:val="8"/>
        </w:numPr>
        <w:spacing w:after="0" w:line="360" w:lineRule="atLeast"/>
        <w:ind w:left="375"/>
        <w:textAlignment w:val="baseline"/>
        <w:rPr>
          <w:rFonts w:ascii="Times New Roman" w:eastAsia="Times New Roman" w:hAnsi="Times New Roman" w:cs="Times New Roman"/>
          <w:color w:val="000000"/>
          <w:sz w:val="24"/>
          <w:szCs w:val="24"/>
        </w:rPr>
      </w:pPr>
      <w:r w:rsidRPr="00915C18">
        <w:rPr>
          <w:rFonts w:ascii="Times New Roman" w:eastAsia="Times New Roman" w:hAnsi="Times New Roman" w:cs="Times New Roman"/>
          <w:b/>
          <w:bCs/>
          <w:color w:val="000000"/>
          <w:sz w:val="24"/>
          <w:szCs w:val="24"/>
          <w:bdr w:val="none" w:sz="0" w:space="0" w:color="auto" w:frame="1"/>
        </w:rPr>
        <w:t>Edward Salmon</w:t>
      </w:r>
      <w:r w:rsidRPr="00172F87">
        <w:rPr>
          <w:rFonts w:ascii="Times New Roman" w:eastAsia="Times New Roman" w:hAnsi="Times New Roman" w:cs="Times New Roman"/>
          <w:color w:val="000000"/>
          <w:sz w:val="24"/>
          <w:szCs w:val="24"/>
        </w:rPr>
        <w:t>, Chairman, Salmon Ventures Limited, President National Association of Regulatory Utility Commissioners Emeritus, Chair New Jersey Energy Coalition</w:t>
      </w:r>
    </w:p>
    <w:p w:rsidR="00915C18" w:rsidRPr="00172F87" w:rsidRDefault="00915C18" w:rsidP="00915C18">
      <w:pPr>
        <w:numPr>
          <w:ilvl w:val="0"/>
          <w:numId w:val="11"/>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 xml:space="preserve">Sabrina </w:t>
      </w:r>
      <w:proofErr w:type="spellStart"/>
      <w:r w:rsidRPr="00172F87">
        <w:rPr>
          <w:rFonts w:ascii="Times New Roman" w:eastAsia="Times New Roman" w:hAnsi="Times New Roman" w:cs="Times New Roman"/>
          <w:b/>
          <w:bCs/>
          <w:color w:val="000000"/>
          <w:sz w:val="24"/>
          <w:szCs w:val="24"/>
          <w:bdr w:val="none" w:sz="0" w:space="0" w:color="auto" w:frame="1"/>
        </w:rPr>
        <w:t>Spatari</w:t>
      </w:r>
      <w:proofErr w:type="spellEnd"/>
      <w:r w:rsidRPr="00172F87">
        <w:rPr>
          <w:rFonts w:ascii="Times New Roman" w:eastAsia="Times New Roman" w:hAnsi="Times New Roman" w:cs="Times New Roman"/>
          <w:color w:val="000000"/>
          <w:sz w:val="24"/>
          <w:szCs w:val="24"/>
        </w:rPr>
        <w:t xml:space="preserve">, Ph.D., </w:t>
      </w:r>
      <w:proofErr w:type="spellStart"/>
      <w:r w:rsidRPr="00172F87">
        <w:rPr>
          <w:rFonts w:ascii="Times New Roman" w:eastAsia="Times New Roman" w:hAnsi="Times New Roman" w:cs="Times New Roman"/>
          <w:color w:val="000000"/>
          <w:sz w:val="24"/>
          <w:szCs w:val="24"/>
        </w:rPr>
        <w:t>P.Eng</w:t>
      </w:r>
      <w:proofErr w:type="spellEnd"/>
      <w:r w:rsidRPr="00172F87">
        <w:rPr>
          <w:rFonts w:ascii="Times New Roman" w:eastAsia="Times New Roman" w:hAnsi="Times New Roman" w:cs="Times New Roman"/>
          <w:color w:val="000000"/>
          <w:sz w:val="24"/>
          <w:szCs w:val="24"/>
        </w:rPr>
        <w:t xml:space="preserve">. Associate Professor, Drexel University and faculty Drexel University, Institute for Energy and the Environment </w:t>
      </w:r>
    </w:p>
    <w:p w:rsidR="00915C18" w:rsidRPr="00172F87" w:rsidRDefault="00915C18" w:rsidP="00915C18">
      <w:pPr>
        <w:numPr>
          <w:ilvl w:val="0"/>
          <w:numId w:val="7"/>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Matthew Thomas</w:t>
      </w:r>
      <w:r w:rsidRPr="00172F87">
        <w:rPr>
          <w:rFonts w:ascii="Times New Roman" w:eastAsia="Times New Roman" w:hAnsi="Times New Roman" w:cs="Times New Roman"/>
          <w:color w:val="000000"/>
          <w:sz w:val="24"/>
          <w:szCs w:val="24"/>
        </w:rPr>
        <w:t xml:space="preserve">, Esquire, Partner, Blank Rome, LLP, Specializing in the Maritime and Energy, Petrochemical &amp; Natural Resources Industries </w:t>
      </w:r>
    </w:p>
    <w:p w:rsidR="00172F87" w:rsidRPr="00172F87" w:rsidRDefault="00915C18" w:rsidP="00915C18">
      <w:pPr>
        <w:numPr>
          <w:ilvl w:val="0"/>
          <w:numId w:val="5"/>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Mine Yucel</w:t>
      </w:r>
      <w:r w:rsidRPr="00172F87">
        <w:rPr>
          <w:rFonts w:ascii="Times New Roman" w:eastAsia="Times New Roman" w:hAnsi="Times New Roman" w:cs="Times New Roman"/>
          <w:color w:val="000000"/>
          <w:sz w:val="24"/>
          <w:szCs w:val="24"/>
        </w:rPr>
        <w:t xml:space="preserve">, Senior Vice President and Director of Research, Federal Reserve Bank of Dallas </w:t>
      </w:r>
    </w:p>
    <w:p w:rsidR="00172F87" w:rsidRPr="00172F87" w:rsidRDefault="00172F87" w:rsidP="00172F87">
      <w:pPr>
        <w:numPr>
          <w:ilvl w:val="0"/>
          <w:numId w:val="10"/>
        </w:numPr>
        <w:spacing w:after="0" w:line="360" w:lineRule="atLeast"/>
        <w:ind w:left="375"/>
        <w:textAlignment w:val="baseline"/>
        <w:rPr>
          <w:rFonts w:ascii="Times New Roman" w:eastAsia="Times New Roman" w:hAnsi="Times New Roman" w:cs="Times New Roman"/>
          <w:color w:val="000000"/>
          <w:sz w:val="24"/>
          <w:szCs w:val="24"/>
        </w:rPr>
      </w:pPr>
      <w:r w:rsidRPr="00172F87">
        <w:rPr>
          <w:rFonts w:ascii="Times New Roman" w:eastAsia="Times New Roman" w:hAnsi="Times New Roman" w:cs="Times New Roman"/>
          <w:b/>
          <w:bCs/>
          <w:color w:val="000000"/>
          <w:sz w:val="24"/>
          <w:szCs w:val="24"/>
          <w:bdr w:val="none" w:sz="0" w:space="0" w:color="auto" w:frame="1"/>
        </w:rPr>
        <w:t>Anthony Yuen</w:t>
      </w:r>
      <w:r w:rsidRPr="00172F87">
        <w:rPr>
          <w:rFonts w:ascii="Times New Roman" w:eastAsia="Times New Roman" w:hAnsi="Times New Roman" w:cs="Times New Roman"/>
          <w:color w:val="000000"/>
          <w:sz w:val="24"/>
          <w:szCs w:val="24"/>
        </w:rPr>
        <w:t>, Director Commodities Strategy, Citi Group</w:t>
      </w:r>
    </w:p>
    <w:p w:rsidR="00545F26" w:rsidRPr="00545F26" w:rsidRDefault="00545F26" w:rsidP="00545F26">
      <w:pPr>
        <w:pStyle w:val="ListParagraph"/>
        <w:rPr>
          <w:rFonts w:ascii="Times New Roman" w:hAnsi="Times New Roman" w:cs="Times New Roman"/>
          <w:sz w:val="24"/>
          <w:szCs w:val="24"/>
        </w:rPr>
      </w:pPr>
    </w:p>
    <w:p w:rsidR="004307BF" w:rsidRPr="006519F9" w:rsidRDefault="004307BF" w:rsidP="004307BF">
      <w:pPr>
        <w:pStyle w:val="ListParagraph"/>
        <w:spacing w:after="0" w:line="240" w:lineRule="auto"/>
        <w:ind w:left="0"/>
        <w:rPr>
          <w:rFonts w:ascii="Times New Roman" w:hAnsi="Times New Roman" w:cs="Times New Roman"/>
          <w:sz w:val="24"/>
          <w:szCs w:val="24"/>
        </w:rPr>
      </w:pPr>
      <w:r w:rsidRPr="006519F9">
        <w:rPr>
          <w:rFonts w:ascii="Times New Roman" w:hAnsi="Times New Roman" w:cs="Times New Roman"/>
          <w:b/>
          <w:sz w:val="24"/>
          <w:szCs w:val="24"/>
        </w:rPr>
        <w:t xml:space="preserve">Contact: </w:t>
      </w:r>
      <w:r w:rsidR="004B1CDC" w:rsidRPr="004B1CDC">
        <w:rPr>
          <w:rFonts w:ascii="Times New Roman" w:hAnsi="Times New Roman" w:cs="Times New Roman"/>
          <w:sz w:val="24"/>
          <w:szCs w:val="24"/>
        </w:rPr>
        <w:t>To register for this event or for more information please contact Julia Strapp, associate director of communications for the Global Interdependence Center, at jstrapp@inter</w:t>
      </w:r>
      <w:r w:rsidR="00BA79F9">
        <w:rPr>
          <w:rFonts w:ascii="Times New Roman" w:hAnsi="Times New Roman" w:cs="Times New Roman"/>
          <w:sz w:val="24"/>
          <w:szCs w:val="24"/>
        </w:rPr>
        <w:t xml:space="preserve">dependence.org or 215-238-0990. </w:t>
      </w:r>
      <w:r w:rsidR="00BA79F9" w:rsidRPr="00BA79F9">
        <w:rPr>
          <w:rFonts w:ascii="Times New Roman" w:hAnsi="Times New Roman" w:cs="Times New Roman"/>
          <w:sz w:val="24"/>
          <w:szCs w:val="24"/>
        </w:rPr>
        <w:t>Please note that registration is required in order to ensure entry into the event.</w:t>
      </w:r>
    </w:p>
    <w:p w:rsidR="005D59C6" w:rsidRDefault="005D59C6" w:rsidP="004307BF">
      <w:pPr>
        <w:spacing w:after="0" w:line="240" w:lineRule="auto"/>
        <w:rPr>
          <w:rFonts w:ascii="Times New Roman" w:hAnsi="Times New Roman" w:cs="Times New Roman"/>
          <w:b/>
          <w:bCs/>
          <w:sz w:val="24"/>
          <w:szCs w:val="24"/>
        </w:rPr>
      </w:pPr>
    </w:p>
    <w:p w:rsidR="00E95168" w:rsidRDefault="004307BF" w:rsidP="004307BF">
      <w:pPr>
        <w:spacing w:after="0" w:line="240" w:lineRule="auto"/>
        <w:rPr>
          <w:rFonts w:ascii="Times New Roman" w:hAnsi="Times New Roman" w:cs="Times New Roman"/>
          <w:b/>
          <w:bCs/>
          <w:sz w:val="24"/>
          <w:szCs w:val="24"/>
        </w:rPr>
      </w:pPr>
      <w:r w:rsidRPr="006519F9">
        <w:rPr>
          <w:rFonts w:ascii="Times New Roman" w:hAnsi="Times New Roman" w:cs="Times New Roman"/>
          <w:b/>
          <w:bCs/>
          <w:sz w:val="24"/>
          <w:szCs w:val="24"/>
        </w:rPr>
        <w:t xml:space="preserve">About the Global Interdependence Center: </w:t>
      </w:r>
    </w:p>
    <w:p w:rsidR="004307BF" w:rsidRPr="00437909" w:rsidRDefault="004307BF" w:rsidP="00663CA6">
      <w:pPr>
        <w:spacing w:after="0" w:line="240" w:lineRule="auto"/>
        <w:rPr>
          <w:rFonts w:ascii="Times New Roman" w:hAnsi="Times New Roman" w:cs="Times New Roman"/>
          <w:sz w:val="24"/>
          <w:szCs w:val="24"/>
        </w:rPr>
      </w:pPr>
      <w:r w:rsidRPr="006519F9">
        <w:rPr>
          <w:rFonts w:ascii="Times New Roman" w:hAnsi="Times New Roman" w:cs="Times New Roman"/>
          <w:sz w:val="24"/>
          <w:szCs w:val="24"/>
        </w:rPr>
        <w:t xml:space="preserve">The Global Interdependence Center is a Philadelphia-based nonprofit organization that seeks to stimulate thoughtful, global dialogue on a wide range of issues that affect the international community, including economics, health care and government. GIC convenes conferences and roundtable discussions, both domestically and internationally, to identify and address emerging global issues. For more information, visit GIC’s website at </w:t>
      </w:r>
      <w:hyperlink r:id="rId11" w:history="1">
        <w:r w:rsidRPr="006519F9">
          <w:rPr>
            <w:rStyle w:val="Hyperlink"/>
            <w:rFonts w:ascii="Times New Roman" w:hAnsi="Times New Roman" w:cs="Times New Roman"/>
            <w:sz w:val="24"/>
            <w:szCs w:val="24"/>
          </w:rPr>
          <w:t>www.interdependence.org</w:t>
        </w:r>
      </w:hyperlink>
      <w:r w:rsidRPr="006519F9">
        <w:rPr>
          <w:rFonts w:ascii="Times New Roman" w:hAnsi="Times New Roman" w:cs="Times New Roman"/>
          <w:sz w:val="24"/>
          <w:szCs w:val="24"/>
        </w:rPr>
        <w:t>.</w:t>
      </w:r>
      <w:bookmarkStart w:id="0" w:name="_GoBack"/>
      <w:bookmarkEnd w:id="0"/>
    </w:p>
    <w:sectPr w:rsidR="004307BF" w:rsidRPr="00437909" w:rsidSect="00376BDC">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F4" w:rsidRDefault="007C54F4" w:rsidP="004307BF">
      <w:pPr>
        <w:spacing w:after="0" w:line="240" w:lineRule="auto"/>
      </w:pPr>
      <w:r>
        <w:separator/>
      </w:r>
    </w:p>
  </w:endnote>
  <w:endnote w:type="continuationSeparator" w:id="0">
    <w:p w:rsidR="007C54F4" w:rsidRDefault="007C54F4" w:rsidP="0043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09" w:rsidRDefault="00437909" w:rsidP="00376B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F4" w:rsidRDefault="007C54F4" w:rsidP="004307BF">
      <w:pPr>
        <w:spacing w:after="0" w:line="240" w:lineRule="auto"/>
      </w:pPr>
      <w:r>
        <w:separator/>
      </w:r>
    </w:p>
  </w:footnote>
  <w:footnote w:type="continuationSeparator" w:id="0">
    <w:p w:rsidR="007C54F4" w:rsidRDefault="007C54F4" w:rsidP="00430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C6C"/>
    <w:multiLevelType w:val="multilevel"/>
    <w:tmpl w:val="C6B6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F00C8C"/>
    <w:multiLevelType w:val="multilevel"/>
    <w:tmpl w:val="146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0A2FC6"/>
    <w:multiLevelType w:val="hybridMultilevel"/>
    <w:tmpl w:val="0526E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D96C10"/>
    <w:multiLevelType w:val="hybridMultilevel"/>
    <w:tmpl w:val="F280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569FE"/>
    <w:multiLevelType w:val="hybridMultilevel"/>
    <w:tmpl w:val="FB08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23032"/>
    <w:multiLevelType w:val="multilevel"/>
    <w:tmpl w:val="5648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E16983"/>
    <w:multiLevelType w:val="multilevel"/>
    <w:tmpl w:val="0B50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0F40B6"/>
    <w:multiLevelType w:val="multilevel"/>
    <w:tmpl w:val="8CCA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7065BE"/>
    <w:multiLevelType w:val="multilevel"/>
    <w:tmpl w:val="FB3C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CB52B9"/>
    <w:multiLevelType w:val="multilevel"/>
    <w:tmpl w:val="A2A0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51434E"/>
    <w:multiLevelType w:val="multilevel"/>
    <w:tmpl w:val="B1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0"/>
  </w:num>
  <w:num w:numId="5">
    <w:abstractNumId w:val="1"/>
  </w:num>
  <w:num w:numId="6">
    <w:abstractNumId w:val="0"/>
  </w:num>
  <w:num w:numId="7">
    <w:abstractNumId w:val="5"/>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55"/>
    <w:rsid w:val="000162F6"/>
    <w:rsid w:val="0003057B"/>
    <w:rsid w:val="0004234C"/>
    <w:rsid w:val="0005471E"/>
    <w:rsid w:val="00055D2B"/>
    <w:rsid w:val="000B754B"/>
    <w:rsid w:val="000C4A0C"/>
    <w:rsid w:val="000C5D33"/>
    <w:rsid w:val="000D29C9"/>
    <w:rsid w:val="000F0AC8"/>
    <w:rsid w:val="00172F87"/>
    <w:rsid w:val="001A48E1"/>
    <w:rsid w:val="001D42B5"/>
    <w:rsid w:val="00247947"/>
    <w:rsid w:val="00270C26"/>
    <w:rsid w:val="00307082"/>
    <w:rsid w:val="003136D7"/>
    <w:rsid w:val="003278B3"/>
    <w:rsid w:val="00376BDC"/>
    <w:rsid w:val="003B172A"/>
    <w:rsid w:val="00406FA7"/>
    <w:rsid w:val="004151DE"/>
    <w:rsid w:val="004307BF"/>
    <w:rsid w:val="00437909"/>
    <w:rsid w:val="0049709C"/>
    <w:rsid w:val="004B1CDC"/>
    <w:rsid w:val="00545F26"/>
    <w:rsid w:val="005759D9"/>
    <w:rsid w:val="00586B33"/>
    <w:rsid w:val="005D59C6"/>
    <w:rsid w:val="005E08A5"/>
    <w:rsid w:val="00600855"/>
    <w:rsid w:val="0061367E"/>
    <w:rsid w:val="00624C4C"/>
    <w:rsid w:val="00642CC9"/>
    <w:rsid w:val="00663CA6"/>
    <w:rsid w:val="0068588D"/>
    <w:rsid w:val="00692F56"/>
    <w:rsid w:val="006B751B"/>
    <w:rsid w:val="007562EA"/>
    <w:rsid w:val="007B3E4E"/>
    <w:rsid w:val="007C54F4"/>
    <w:rsid w:val="00864CF4"/>
    <w:rsid w:val="008B3965"/>
    <w:rsid w:val="008B6640"/>
    <w:rsid w:val="00915C18"/>
    <w:rsid w:val="00915E8A"/>
    <w:rsid w:val="00964F78"/>
    <w:rsid w:val="009902B3"/>
    <w:rsid w:val="009937B5"/>
    <w:rsid w:val="009B1D69"/>
    <w:rsid w:val="009F7B8D"/>
    <w:rsid w:val="00A00CCD"/>
    <w:rsid w:val="00A54CF8"/>
    <w:rsid w:val="00AD392C"/>
    <w:rsid w:val="00AE346B"/>
    <w:rsid w:val="00B3301F"/>
    <w:rsid w:val="00B4094F"/>
    <w:rsid w:val="00B71968"/>
    <w:rsid w:val="00BA79F9"/>
    <w:rsid w:val="00BF2199"/>
    <w:rsid w:val="00CD0C21"/>
    <w:rsid w:val="00D06A90"/>
    <w:rsid w:val="00D22901"/>
    <w:rsid w:val="00D674D3"/>
    <w:rsid w:val="00DE4176"/>
    <w:rsid w:val="00E0214F"/>
    <w:rsid w:val="00E27099"/>
    <w:rsid w:val="00E95168"/>
    <w:rsid w:val="00EA323F"/>
    <w:rsid w:val="00EB4E4D"/>
    <w:rsid w:val="00ED77DF"/>
    <w:rsid w:val="00F915EA"/>
    <w:rsid w:val="00FF6EB8"/>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55"/>
    <w:rPr>
      <w:rFonts w:ascii="Tahoma" w:hAnsi="Tahoma" w:cs="Tahoma"/>
      <w:sz w:val="16"/>
      <w:szCs w:val="16"/>
    </w:rPr>
  </w:style>
  <w:style w:type="character" w:styleId="Hyperlink">
    <w:name w:val="Hyperlink"/>
    <w:basedOn w:val="DefaultParagraphFont"/>
    <w:uiPriority w:val="99"/>
    <w:unhideWhenUsed/>
    <w:rsid w:val="004307BF"/>
    <w:rPr>
      <w:color w:val="0000FF" w:themeColor="hyperlink"/>
      <w:u w:val="single"/>
    </w:rPr>
  </w:style>
  <w:style w:type="paragraph" w:styleId="ListParagraph">
    <w:name w:val="List Paragraph"/>
    <w:basedOn w:val="Normal"/>
    <w:uiPriority w:val="34"/>
    <w:qFormat/>
    <w:rsid w:val="004307BF"/>
    <w:pPr>
      <w:ind w:left="720"/>
      <w:contextualSpacing/>
    </w:pPr>
  </w:style>
  <w:style w:type="character" w:styleId="Strong">
    <w:name w:val="Strong"/>
    <w:basedOn w:val="DefaultParagraphFont"/>
    <w:uiPriority w:val="22"/>
    <w:qFormat/>
    <w:rsid w:val="004307BF"/>
    <w:rPr>
      <w:b/>
      <w:bCs/>
    </w:rPr>
  </w:style>
  <w:style w:type="paragraph" w:styleId="Header">
    <w:name w:val="header"/>
    <w:basedOn w:val="Normal"/>
    <w:link w:val="HeaderChar"/>
    <w:uiPriority w:val="99"/>
    <w:unhideWhenUsed/>
    <w:rsid w:val="0043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BF"/>
  </w:style>
  <w:style w:type="paragraph" w:styleId="Footer">
    <w:name w:val="footer"/>
    <w:basedOn w:val="Normal"/>
    <w:link w:val="FooterChar"/>
    <w:uiPriority w:val="99"/>
    <w:unhideWhenUsed/>
    <w:rsid w:val="0043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BF"/>
  </w:style>
  <w:style w:type="character" w:customStyle="1" w:styleId="apple-converted-space">
    <w:name w:val="apple-converted-space"/>
    <w:basedOn w:val="DefaultParagraphFont"/>
    <w:rsid w:val="00172F87"/>
  </w:style>
  <w:style w:type="character" w:styleId="Emphasis">
    <w:name w:val="Emphasis"/>
    <w:basedOn w:val="DefaultParagraphFont"/>
    <w:uiPriority w:val="20"/>
    <w:qFormat/>
    <w:rsid w:val="00172F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55"/>
    <w:rPr>
      <w:rFonts w:ascii="Tahoma" w:hAnsi="Tahoma" w:cs="Tahoma"/>
      <w:sz w:val="16"/>
      <w:szCs w:val="16"/>
    </w:rPr>
  </w:style>
  <w:style w:type="character" w:styleId="Hyperlink">
    <w:name w:val="Hyperlink"/>
    <w:basedOn w:val="DefaultParagraphFont"/>
    <w:uiPriority w:val="99"/>
    <w:unhideWhenUsed/>
    <w:rsid w:val="004307BF"/>
    <w:rPr>
      <w:color w:val="0000FF" w:themeColor="hyperlink"/>
      <w:u w:val="single"/>
    </w:rPr>
  </w:style>
  <w:style w:type="paragraph" w:styleId="ListParagraph">
    <w:name w:val="List Paragraph"/>
    <w:basedOn w:val="Normal"/>
    <w:uiPriority w:val="34"/>
    <w:qFormat/>
    <w:rsid w:val="004307BF"/>
    <w:pPr>
      <w:ind w:left="720"/>
      <w:contextualSpacing/>
    </w:pPr>
  </w:style>
  <w:style w:type="character" w:styleId="Strong">
    <w:name w:val="Strong"/>
    <w:basedOn w:val="DefaultParagraphFont"/>
    <w:uiPriority w:val="22"/>
    <w:qFormat/>
    <w:rsid w:val="004307BF"/>
    <w:rPr>
      <w:b/>
      <w:bCs/>
    </w:rPr>
  </w:style>
  <w:style w:type="paragraph" w:styleId="Header">
    <w:name w:val="header"/>
    <w:basedOn w:val="Normal"/>
    <w:link w:val="HeaderChar"/>
    <w:uiPriority w:val="99"/>
    <w:unhideWhenUsed/>
    <w:rsid w:val="0043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BF"/>
  </w:style>
  <w:style w:type="paragraph" w:styleId="Footer">
    <w:name w:val="footer"/>
    <w:basedOn w:val="Normal"/>
    <w:link w:val="FooterChar"/>
    <w:uiPriority w:val="99"/>
    <w:unhideWhenUsed/>
    <w:rsid w:val="0043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BF"/>
  </w:style>
  <w:style w:type="character" w:customStyle="1" w:styleId="apple-converted-space">
    <w:name w:val="apple-converted-space"/>
    <w:basedOn w:val="DefaultParagraphFont"/>
    <w:rsid w:val="00172F87"/>
  </w:style>
  <w:style w:type="character" w:styleId="Emphasis">
    <w:name w:val="Emphasis"/>
    <w:basedOn w:val="DefaultParagraphFont"/>
    <w:uiPriority w:val="20"/>
    <w:qFormat/>
    <w:rsid w:val="00172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0334">
      <w:bodyDiv w:val="1"/>
      <w:marLeft w:val="0"/>
      <w:marRight w:val="0"/>
      <w:marTop w:val="0"/>
      <w:marBottom w:val="0"/>
      <w:divBdr>
        <w:top w:val="none" w:sz="0" w:space="0" w:color="auto"/>
        <w:left w:val="none" w:sz="0" w:space="0" w:color="auto"/>
        <w:bottom w:val="none" w:sz="0" w:space="0" w:color="auto"/>
        <w:right w:val="none" w:sz="0" w:space="0" w:color="auto"/>
      </w:divBdr>
    </w:div>
    <w:div w:id="152570450">
      <w:bodyDiv w:val="1"/>
      <w:marLeft w:val="0"/>
      <w:marRight w:val="0"/>
      <w:marTop w:val="0"/>
      <w:marBottom w:val="0"/>
      <w:divBdr>
        <w:top w:val="none" w:sz="0" w:space="0" w:color="auto"/>
        <w:left w:val="none" w:sz="0" w:space="0" w:color="auto"/>
        <w:bottom w:val="none" w:sz="0" w:space="0" w:color="auto"/>
        <w:right w:val="none" w:sz="0" w:space="0" w:color="auto"/>
      </w:divBdr>
    </w:div>
    <w:div w:id="274169397">
      <w:bodyDiv w:val="1"/>
      <w:marLeft w:val="0"/>
      <w:marRight w:val="0"/>
      <w:marTop w:val="0"/>
      <w:marBottom w:val="0"/>
      <w:divBdr>
        <w:top w:val="none" w:sz="0" w:space="0" w:color="auto"/>
        <w:left w:val="none" w:sz="0" w:space="0" w:color="auto"/>
        <w:bottom w:val="none" w:sz="0" w:space="0" w:color="auto"/>
        <w:right w:val="none" w:sz="0" w:space="0" w:color="auto"/>
      </w:divBdr>
    </w:div>
    <w:div w:id="574707860">
      <w:bodyDiv w:val="1"/>
      <w:marLeft w:val="0"/>
      <w:marRight w:val="0"/>
      <w:marTop w:val="0"/>
      <w:marBottom w:val="0"/>
      <w:divBdr>
        <w:top w:val="none" w:sz="0" w:space="0" w:color="auto"/>
        <w:left w:val="none" w:sz="0" w:space="0" w:color="auto"/>
        <w:bottom w:val="none" w:sz="0" w:space="0" w:color="auto"/>
        <w:right w:val="none" w:sz="0" w:space="0" w:color="auto"/>
      </w:divBdr>
    </w:div>
    <w:div w:id="664091280">
      <w:bodyDiv w:val="1"/>
      <w:marLeft w:val="0"/>
      <w:marRight w:val="0"/>
      <w:marTop w:val="0"/>
      <w:marBottom w:val="0"/>
      <w:divBdr>
        <w:top w:val="none" w:sz="0" w:space="0" w:color="auto"/>
        <w:left w:val="none" w:sz="0" w:space="0" w:color="auto"/>
        <w:bottom w:val="none" w:sz="0" w:space="0" w:color="auto"/>
        <w:right w:val="none" w:sz="0" w:space="0" w:color="auto"/>
      </w:divBdr>
    </w:div>
    <w:div w:id="808862284">
      <w:bodyDiv w:val="1"/>
      <w:marLeft w:val="0"/>
      <w:marRight w:val="0"/>
      <w:marTop w:val="0"/>
      <w:marBottom w:val="0"/>
      <w:divBdr>
        <w:top w:val="none" w:sz="0" w:space="0" w:color="auto"/>
        <w:left w:val="none" w:sz="0" w:space="0" w:color="auto"/>
        <w:bottom w:val="none" w:sz="0" w:space="0" w:color="auto"/>
        <w:right w:val="none" w:sz="0" w:space="0" w:color="auto"/>
      </w:divBdr>
    </w:div>
    <w:div w:id="949970799">
      <w:bodyDiv w:val="1"/>
      <w:marLeft w:val="0"/>
      <w:marRight w:val="0"/>
      <w:marTop w:val="0"/>
      <w:marBottom w:val="0"/>
      <w:divBdr>
        <w:top w:val="none" w:sz="0" w:space="0" w:color="auto"/>
        <w:left w:val="none" w:sz="0" w:space="0" w:color="auto"/>
        <w:bottom w:val="none" w:sz="0" w:space="0" w:color="auto"/>
        <w:right w:val="none" w:sz="0" w:space="0" w:color="auto"/>
      </w:divBdr>
    </w:div>
    <w:div w:id="1121266933">
      <w:bodyDiv w:val="1"/>
      <w:marLeft w:val="0"/>
      <w:marRight w:val="0"/>
      <w:marTop w:val="0"/>
      <w:marBottom w:val="0"/>
      <w:divBdr>
        <w:top w:val="none" w:sz="0" w:space="0" w:color="auto"/>
        <w:left w:val="none" w:sz="0" w:space="0" w:color="auto"/>
        <w:bottom w:val="none" w:sz="0" w:space="0" w:color="auto"/>
        <w:right w:val="none" w:sz="0" w:space="0" w:color="auto"/>
      </w:divBdr>
    </w:div>
    <w:div w:id="1133257299">
      <w:bodyDiv w:val="1"/>
      <w:marLeft w:val="0"/>
      <w:marRight w:val="0"/>
      <w:marTop w:val="0"/>
      <w:marBottom w:val="0"/>
      <w:divBdr>
        <w:top w:val="none" w:sz="0" w:space="0" w:color="auto"/>
        <w:left w:val="none" w:sz="0" w:space="0" w:color="auto"/>
        <w:bottom w:val="none" w:sz="0" w:space="0" w:color="auto"/>
        <w:right w:val="none" w:sz="0" w:space="0" w:color="auto"/>
      </w:divBdr>
    </w:div>
    <w:div w:id="1299262489">
      <w:bodyDiv w:val="1"/>
      <w:marLeft w:val="0"/>
      <w:marRight w:val="0"/>
      <w:marTop w:val="0"/>
      <w:marBottom w:val="0"/>
      <w:divBdr>
        <w:top w:val="none" w:sz="0" w:space="0" w:color="auto"/>
        <w:left w:val="none" w:sz="0" w:space="0" w:color="auto"/>
        <w:bottom w:val="none" w:sz="0" w:space="0" w:color="auto"/>
        <w:right w:val="none" w:sz="0" w:space="0" w:color="auto"/>
      </w:divBdr>
    </w:div>
    <w:div w:id="1533883274">
      <w:bodyDiv w:val="1"/>
      <w:marLeft w:val="0"/>
      <w:marRight w:val="0"/>
      <w:marTop w:val="0"/>
      <w:marBottom w:val="0"/>
      <w:divBdr>
        <w:top w:val="none" w:sz="0" w:space="0" w:color="auto"/>
        <w:left w:val="none" w:sz="0" w:space="0" w:color="auto"/>
        <w:bottom w:val="none" w:sz="0" w:space="0" w:color="auto"/>
        <w:right w:val="none" w:sz="0" w:space="0" w:color="auto"/>
      </w:divBdr>
    </w:div>
    <w:div w:id="1678117941">
      <w:bodyDiv w:val="1"/>
      <w:marLeft w:val="0"/>
      <w:marRight w:val="0"/>
      <w:marTop w:val="0"/>
      <w:marBottom w:val="0"/>
      <w:divBdr>
        <w:top w:val="none" w:sz="0" w:space="0" w:color="auto"/>
        <w:left w:val="none" w:sz="0" w:space="0" w:color="auto"/>
        <w:bottom w:val="none" w:sz="0" w:space="0" w:color="auto"/>
        <w:right w:val="none" w:sz="0" w:space="0" w:color="auto"/>
      </w:divBdr>
    </w:div>
    <w:div w:id="1721398044">
      <w:bodyDiv w:val="1"/>
      <w:marLeft w:val="0"/>
      <w:marRight w:val="0"/>
      <w:marTop w:val="0"/>
      <w:marBottom w:val="0"/>
      <w:divBdr>
        <w:top w:val="none" w:sz="0" w:space="0" w:color="auto"/>
        <w:left w:val="none" w:sz="0" w:space="0" w:color="auto"/>
        <w:bottom w:val="none" w:sz="0" w:space="0" w:color="auto"/>
        <w:right w:val="none" w:sz="0" w:space="0" w:color="auto"/>
      </w:divBdr>
    </w:div>
    <w:div w:id="1723670876">
      <w:bodyDiv w:val="1"/>
      <w:marLeft w:val="0"/>
      <w:marRight w:val="0"/>
      <w:marTop w:val="0"/>
      <w:marBottom w:val="0"/>
      <w:divBdr>
        <w:top w:val="none" w:sz="0" w:space="0" w:color="auto"/>
        <w:left w:val="none" w:sz="0" w:space="0" w:color="auto"/>
        <w:bottom w:val="none" w:sz="0" w:space="0" w:color="auto"/>
        <w:right w:val="none" w:sz="0" w:space="0" w:color="auto"/>
      </w:divBdr>
    </w:div>
    <w:div w:id="2084134755">
      <w:bodyDiv w:val="1"/>
      <w:marLeft w:val="0"/>
      <w:marRight w:val="0"/>
      <w:marTop w:val="0"/>
      <w:marBottom w:val="0"/>
      <w:divBdr>
        <w:top w:val="none" w:sz="0" w:space="0" w:color="auto"/>
        <w:left w:val="none" w:sz="0" w:space="0" w:color="auto"/>
        <w:bottom w:val="none" w:sz="0" w:space="0" w:color="auto"/>
        <w:right w:val="none" w:sz="0" w:space="0" w:color="auto"/>
      </w:divBdr>
    </w:div>
    <w:div w:id="2126539165">
      <w:bodyDiv w:val="1"/>
      <w:marLeft w:val="0"/>
      <w:marRight w:val="0"/>
      <w:marTop w:val="0"/>
      <w:marBottom w:val="0"/>
      <w:divBdr>
        <w:top w:val="none" w:sz="0" w:space="0" w:color="auto"/>
        <w:left w:val="none" w:sz="0" w:space="0" w:color="auto"/>
        <w:bottom w:val="none" w:sz="0" w:space="0" w:color="auto"/>
        <w:right w:val="none" w:sz="0" w:space="0" w:color="auto"/>
      </w:divBdr>
    </w:div>
    <w:div w:id="21290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dependence.org/" TargetMode="External"/><Relationship Id="rId5" Type="http://schemas.openxmlformats.org/officeDocument/2006/relationships/webSettings" Target="webSettings.xml"/><Relationship Id="rId10" Type="http://schemas.openxmlformats.org/officeDocument/2006/relationships/hyperlink" Target="http://bit.ly/phl115" TargetMode="External"/><Relationship Id="rId4" Type="http://schemas.openxmlformats.org/officeDocument/2006/relationships/settings" Target="settings.xml"/><Relationship Id="rId9" Type="http://schemas.openxmlformats.org/officeDocument/2006/relationships/hyperlink" Target="mailto:jstrapp@interdepende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M. Lichtenstein</dc:creator>
  <cp:lastModifiedBy>Erin</cp:lastModifiedBy>
  <cp:revision>15</cp:revision>
  <cp:lastPrinted>2015-10-09T13:43:00Z</cp:lastPrinted>
  <dcterms:created xsi:type="dcterms:W3CDTF">2015-10-13T14:13:00Z</dcterms:created>
  <dcterms:modified xsi:type="dcterms:W3CDTF">2015-11-02T17:25:00Z</dcterms:modified>
</cp:coreProperties>
</file>